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625"/>
      </w:tblGrid>
      <w:tr w:rsidR="002670B3" w:rsidRPr="007E5DE1" w14:paraId="2398A563" w14:textId="77777777" w:rsidTr="6312EA1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62F340F" w14:textId="77777777" w:rsidR="002670B3" w:rsidRPr="007E5DE1" w:rsidRDefault="00C02D9B" w:rsidP="00F64D63">
            <w:pPr>
              <w:rPr>
                <w:rFonts w:asciiTheme="majorHAnsi" w:hAnsiTheme="majorHAnsi" w:cstheme="majorHAnsi"/>
                <w:color w:val="215868"/>
                <w:sz w:val="22"/>
                <w:szCs w:val="22"/>
              </w:rPr>
            </w:pPr>
            <w:r w:rsidRPr="007E5DE1">
              <w:rPr>
                <w:rFonts w:asciiTheme="majorHAnsi" w:hAnsiTheme="majorHAnsi" w:cstheme="majorHAnsi"/>
                <w:noProof/>
                <w:color w:val="215868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00F60E1" wp14:editId="31905CAB">
                  <wp:simplePos x="0" y="0"/>
                  <wp:positionH relativeFrom="column">
                    <wp:posOffset>-68111</wp:posOffset>
                  </wp:positionH>
                  <wp:positionV relativeFrom="paragraph">
                    <wp:posOffset>304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" name="Picture 1" descr="IS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D2215" w14:textId="77777777" w:rsidR="002670B3" w:rsidRPr="007E5DE1" w:rsidRDefault="002670B3" w:rsidP="00C026B5">
            <w:pPr>
              <w:pStyle w:val="CompanyName"/>
              <w:framePr w:w="0" w:hRule="auto" w:hSpace="0" w:wrap="auto" w:vAnchor="margin" w:hAnchor="text" w:yAlign="inline"/>
              <w:spacing w:line="240" w:lineRule="auto"/>
              <w:jc w:val="right"/>
              <w:rPr>
                <w:rFonts w:asciiTheme="majorHAnsi" w:hAnsiTheme="majorHAnsi" w:cstheme="majorHAnsi"/>
                <w:b/>
                <w:color w:val="215868"/>
                <w:spacing w:val="-16"/>
                <w:sz w:val="22"/>
                <w:szCs w:val="22"/>
              </w:rPr>
            </w:pPr>
            <w:r w:rsidRPr="007E5DE1">
              <w:rPr>
                <w:rFonts w:asciiTheme="majorHAnsi" w:hAnsiTheme="majorHAnsi" w:cstheme="majorHAnsi"/>
                <w:b/>
                <w:color w:val="215868"/>
                <w:spacing w:val="-16"/>
                <w:sz w:val="22"/>
                <w:szCs w:val="22"/>
              </w:rPr>
              <w:t>International Society of Nephrology</w:t>
            </w:r>
          </w:p>
          <w:p w14:paraId="23413235" w14:textId="12C44905" w:rsidR="00596A78" w:rsidRPr="007E5DE1" w:rsidRDefault="00661DDD" w:rsidP="00C026B5">
            <w:pPr>
              <w:pStyle w:val="CompanyName"/>
              <w:framePr w:w="0" w:hRule="auto" w:hSpace="0" w:wrap="auto" w:vAnchor="margin" w:hAnchor="text" w:yAlign="inline"/>
              <w:spacing w:line="240" w:lineRule="auto"/>
              <w:jc w:val="right"/>
              <w:rPr>
                <w:rFonts w:asciiTheme="majorHAnsi" w:hAnsiTheme="majorHAnsi" w:cstheme="majorHAnsi"/>
                <w:b/>
                <w:color w:val="215868"/>
                <w:spacing w:val="-16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215868"/>
                <w:spacing w:val="-16"/>
                <w:sz w:val="22"/>
                <w:szCs w:val="22"/>
              </w:rPr>
              <w:t>ISN affiliated s</w:t>
            </w:r>
            <w:r w:rsidR="00596A78" w:rsidRPr="007E5DE1">
              <w:rPr>
                <w:rFonts w:asciiTheme="majorHAnsi" w:hAnsiTheme="majorHAnsi" w:cstheme="majorHAnsi"/>
                <w:b/>
                <w:color w:val="215868"/>
                <w:spacing w:val="-16"/>
                <w:sz w:val="22"/>
                <w:szCs w:val="22"/>
              </w:rPr>
              <w:t>ocieties</w:t>
            </w:r>
          </w:p>
          <w:p w14:paraId="172FE609" w14:textId="6053D2B3" w:rsidR="002670B3" w:rsidRPr="007E5DE1" w:rsidRDefault="00C026B5" w:rsidP="00C026B5">
            <w:pPr>
              <w:pStyle w:val="CompanyName"/>
              <w:framePr w:w="0" w:hRule="auto" w:hSpace="0" w:wrap="auto" w:vAnchor="margin" w:hAnchor="text" w:yAlign="inline"/>
              <w:spacing w:line="240" w:lineRule="auto"/>
              <w:jc w:val="right"/>
              <w:rPr>
                <w:rFonts w:asciiTheme="majorHAnsi" w:hAnsiTheme="majorHAnsi" w:cstheme="majorHAnsi"/>
                <w:b/>
                <w:bCs/>
                <w:color w:val="215868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215868"/>
                <w:spacing w:val="-16"/>
                <w:sz w:val="22"/>
                <w:szCs w:val="22"/>
              </w:rPr>
              <w:t>201</w:t>
            </w:r>
            <w:r w:rsidR="00F64D63">
              <w:rPr>
                <w:rFonts w:asciiTheme="majorHAnsi" w:hAnsiTheme="majorHAnsi" w:cstheme="majorHAnsi"/>
                <w:b/>
                <w:bCs/>
                <w:color w:val="215868"/>
                <w:spacing w:val="-16"/>
                <w:sz w:val="22"/>
                <w:szCs w:val="22"/>
              </w:rPr>
              <w:t>9</w:t>
            </w:r>
          </w:p>
        </w:tc>
      </w:tr>
    </w:tbl>
    <w:p w14:paraId="62C4F407" w14:textId="7E9BA6A6" w:rsidR="00F81048" w:rsidRPr="007E5DE1" w:rsidRDefault="00596A78" w:rsidP="00C026B5">
      <w:pPr>
        <w:pStyle w:val="Heading1"/>
        <w:spacing w:before="0" w:after="0"/>
        <w:rPr>
          <w:rFonts w:asciiTheme="majorHAnsi" w:hAnsiTheme="majorHAnsi" w:cstheme="majorHAnsi"/>
          <w:color w:val="215868"/>
          <w:szCs w:val="24"/>
        </w:rPr>
      </w:pPr>
      <w:r w:rsidRPr="007E5DE1">
        <w:rPr>
          <w:rFonts w:asciiTheme="majorHAnsi" w:hAnsiTheme="majorHAnsi" w:cstheme="majorHAnsi"/>
          <w:color w:val="215868"/>
          <w:szCs w:val="24"/>
        </w:rPr>
        <w:t>Join ISN</w:t>
      </w:r>
      <w:r w:rsidR="00661DDD">
        <w:rPr>
          <w:rFonts w:asciiTheme="majorHAnsi" w:hAnsiTheme="majorHAnsi" w:cstheme="majorHAnsi"/>
          <w:color w:val="215868"/>
          <w:szCs w:val="24"/>
        </w:rPr>
        <w:t xml:space="preserve"> as an affiliated s</w:t>
      </w:r>
      <w:r w:rsidR="00860AAE" w:rsidRPr="007E5DE1">
        <w:rPr>
          <w:rFonts w:asciiTheme="majorHAnsi" w:hAnsiTheme="majorHAnsi" w:cstheme="majorHAnsi"/>
          <w:color w:val="215868"/>
          <w:szCs w:val="24"/>
        </w:rPr>
        <w:t>ociety</w:t>
      </w:r>
      <w:r w:rsidRPr="007E5DE1">
        <w:rPr>
          <w:rFonts w:asciiTheme="majorHAnsi" w:hAnsiTheme="majorHAnsi" w:cstheme="majorHAnsi"/>
          <w:color w:val="215868"/>
          <w:szCs w:val="24"/>
        </w:rPr>
        <w:t>!</w:t>
      </w:r>
    </w:p>
    <w:p w14:paraId="19809148" w14:textId="2763899D" w:rsidR="001C6FE1" w:rsidRPr="001C6FE1" w:rsidRDefault="002963CC" w:rsidP="001C6FE1">
      <w:pPr>
        <w:jc w:val="both"/>
        <w:rPr>
          <w:rFonts w:asciiTheme="majorHAnsi" w:eastAsia="Calibri" w:hAnsiTheme="majorHAnsi" w:cstheme="majorHAnsi"/>
          <w:color w:val="215868"/>
          <w:sz w:val="22"/>
          <w:szCs w:val="22"/>
        </w:rPr>
      </w:pPr>
      <w:r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Would you like </w:t>
      </w:r>
      <w:r>
        <w:rPr>
          <w:rFonts w:asciiTheme="majorHAnsi" w:eastAsia="Calibri" w:hAnsiTheme="majorHAnsi" w:cstheme="majorHAnsi"/>
          <w:color w:val="215868"/>
          <w:sz w:val="22"/>
          <w:szCs w:val="22"/>
        </w:rPr>
        <w:t>to join</w:t>
      </w:r>
      <w:r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215868"/>
          <w:sz w:val="22"/>
          <w:szCs w:val="22"/>
        </w:rPr>
        <w:t>a</w:t>
      </w:r>
      <w:r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truly global medical society </w:t>
      </w:r>
      <w:r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supporting </w:t>
      </w:r>
      <w:r w:rsidR="001C6FE1">
        <w:rPr>
          <w:rFonts w:asciiTheme="majorHAnsi" w:eastAsia="Calibri" w:hAnsiTheme="majorHAnsi" w:cstheme="majorHAnsi"/>
          <w:color w:val="215868"/>
          <w:sz w:val="22"/>
          <w:szCs w:val="22"/>
        </w:rPr>
        <w:t>research, education,</w:t>
      </w:r>
      <w:r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and</w:t>
      </w:r>
      <w:r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advocacy, and </w:t>
      </w:r>
      <w:r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>dedicated to advancing kidney health</w:t>
      </w:r>
      <w:r w:rsidRPr="002963CC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</w:t>
      </w:r>
      <w:r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>worldwide?</w:t>
      </w:r>
    </w:p>
    <w:p w14:paraId="07E64824" w14:textId="77777777" w:rsidR="001C6FE1" w:rsidRPr="007E5DE1" w:rsidRDefault="001C6FE1" w:rsidP="001C6FE1">
      <w:pPr>
        <w:jc w:val="both"/>
        <w:rPr>
          <w:rFonts w:asciiTheme="majorHAnsi" w:hAnsiTheme="majorHAnsi" w:cstheme="majorHAnsi"/>
          <w:color w:val="215868"/>
          <w:sz w:val="22"/>
          <w:szCs w:val="22"/>
        </w:rPr>
      </w:pPr>
    </w:p>
    <w:p w14:paraId="75BE6F72" w14:textId="7C6425E4" w:rsidR="00C026B5" w:rsidRDefault="001834EB" w:rsidP="001C6FE1">
      <w:pPr>
        <w:tabs>
          <w:tab w:val="left" w:pos="5355"/>
        </w:tabs>
        <w:contextualSpacing/>
        <w:jc w:val="both"/>
        <w:rPr>
          <w:rFonts w:asciiTheme="majorHAnsi" w:hAnsiTheme="majorHAnsi" w:cstheme="majorHAnsi"/>
          <w:color w:val="215868"/>
          <w:sz w:val="22"/>
          <w:szCs w:val="22"/>
        </w:rPr>
      </w:pPr>
      <w:r>
        <w:rPr>
          <w:rFonts w:asciiTheme="majorHAnsi" w:hAnsiTheme="majorHAnsi" w:cstheme="majorHAnsi"/>
          <w:color w:val="215868"/>
          <w:sz w:val="22"/>
          <w:szCs w:val="22"/>
        </w:rPr>
        <w:t xml:space="preserve">An </w:t>
      </w:r>
      <w:r w:rsidR="00661DDD">
        <w:rPr>
          <w:rFonts w:asciiTheme="majorHAnsi" w:hAnsiTheme="majorHAnsi" w:cstheme="majorHAnsi"/>
          <w:color w:val="215868"/>
          <w:sz w:val="22"/>
          <w:szCs w:val="22"/>
        </w:rPr>
        <w:t>ISN a</w:t>
      </w:r>
      <w:r w:rsidR="00F21D8F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ffiliated </w:t>
      </w:r>
      <w:r w:rsidR="00661DDD">
        <w:rPr>
          <w:rFonts w:asciiTheme="majorHAnsi" w:hAnsiTheme="majorHAnsi" w:cstheme="majorHAnsi"/>
          <w:color w:val="215868"/>
          <w:sz w:val="22"/>
          <w:szCs w:val="22"/>
        </w:rPr>
        <w:t>s</w:t>
      </w:r>
      <w:r w:rsidR="00F21D8F" w:rsidRPr="007E5DE1">
        <w:rPr>
          <w:rFonts w:asciiTheme="majorHAnsi" w:hAnsiTheme="majorHAnsi" w:cstheme="majorHAnsi"/>
          <w:color w:val="215868"/>
          <w:sz w:val="22"/>
          <w:szCs w:val="22"/>
        </w:rPr>
        <w:t>ociet</w:t>
      </w:r>
      <w:r>
        <w:rPr>
          <w:rFonts w:asciiTheme="majorHAnsi" w:hAnsiTheme="majorHAnsi" w:cstheme="majorHAnsi"/>
          <w:color w:val="215868"/>
          <w:sz w:val="22"/>
          <w:szCs w:val="22"/>
        </w:rPr>
        <w:t>y i</w:t>
      </w:r>
      <w:r w:rsidR="00F21D8F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s </w:t>
      </w:r>
      <w:r>
        <w:rPr>
          <w:rFonts w:asciiTheme="majorHAnsi" w:hAnsiTheme="majorHAnsi" w:cstheme="majorHAnsi"/>
          <w:color w:val="215868"/>
          <w:sz w:val="22"/>
          <w:szCs w:val="22"/>
        </w:rPr>
        <w:t>a</w:t>
      </w:r>
      <w:r w:rsidR="00F21D8F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 national or regional </w:t>
      </w:r>
      <w:r w:rsidR="001C6FE1" w:rsidRPr="007E5DE1">
        <w:rPr>
          <w:rFonts w:asciiTheme="majorHAnsi" w:hAnsiTheme="majorHAnsi" w:cstheme="majorHAnsi"/>
          <w:color w:val="215868"/>
          <w:sz w:val="22"/>
          <w:szCs w:val="22"/>
        </w:rPr>
        <w:t>society</w:t>
      </w:r>
      <w:r w:rsidR="00F21D8F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 that provide</w:t>
      </w:r>
      <w:r>
        <w:rPr>
          <w:rFonts w:asciiTheme="majorHAnsi" w:hAnsiTheme="majorHAnsi" w:cstheme="majorHAnsi"/>
          <w:color w:val="215868"/>
          <w:sz w:val="22"/>
          <w:szCs w:val="22"/>
        </w:rPr>
        <w:t>s</w:t>
      </w:r>
      <w:r w:rsidR="00F21D8F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 member benefits</w:t>
      </w:r>
      <w:r w:rsidR="00661DDD">
        <w:rPr>
          <w:rFonts w:asciiTheme="majorHAnsi" w:hAnsiTheme="majorHAnsi" w:cstheme="majorHAnsi"/>
          <w:color w:val="215868"/>
          <w:sz w:val="22"/>
          <w:szCs w:val="22"/>
        </w:rPr>
        <w:t xml:space="preserve"> to</w:t>
      </w:r>
      <w:r w:rsidR="00F21D8F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 advance nephrology and related disciplines in </w:t>
      </w:r>
      <w:r w:rsidR="00661DDD">
        <w:rPr>
          <w:rFonts w:asciiTheme="majorHAnsi" w:hAnsiTheme="majorHAnsi" w:cstheme="majorHAnsi"/>
          <w:color w:val="215868"/>
          <w:sz w:val="22"/>
          <w:szCs w:val="22"/>
        </w:rPr>
        <w:t>a</w:t>
      </w:r>
      <w:r w:rsidR="00661DDD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 </w:t>
      </w:r>
      <w:r w:rsidR="00F21D8F" w:rsidRPr="007E5DE1">
        <w:rPr>
          <w:rFonts w:asciiTheme="majorHAnsi" w:hAnsiTheme="majorHAnsi" w:cstheme="majorHAnsi"/>
          <w:color w:val="215868"/>
          <w:sz w:val="22"/>
          <w:szCs w:val="22"/>
        </w:rPr>
        <w:t>country or region.</w:t>
      </w:r>
      <w:r w:rsidR="00C026B5" w:rsidRPr="00C026B5">
        <w:rPr>
          <w:rFonts w:asciiTheme="majorHAnsi" w:hAnsiTheme="majorHAnsi" w:cstheme="majorHAnsi"/>
          <w:color w:val="215868"/>
          <w:sz w:val="22"/>
          <w:szCs w:val="22"/>
        </w:rPr>
        <w:t xml:space="preserve"> </w:t>
      </w:r>
      <w:r w:rsidR="00C026B5">
        <w:rPr>
          <w:rFonts w:asciiTheme="majorHAnsi" w:hAnsiTheme="majorHAnsi" w:cstheme="majorHAnsi"/>
          <w:color w:val="215868"/>
          <w:sz w:val="22"/>
          <w:szCs w:val="22"/>
        </w:rPr>
        <w:t>S</w:t>
      </w:r>
      <w:r w:rsidR="00C026B5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everal </w:t>
      </w:r>
      <w:r w:rsidR="00C026B5">
        <w:rPr>
          <w:rFonts w:asciiTheme="majorHAnsi" w:hAnsiTheme="majorHAnsi" w:cstheme="majorHAnsi"/>
          <w:color w:val="215868"/>
          <w:sz w:val="22"/>
          <w:szCs w:val="22"/>
        </w:rPr>
        <w:t>a</w:t>
      </w:r>
      <w:r w:rsidR="00C026B5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ffiliated </w:t>
      </w:r>
      <w:r w:rsidR="00C026B5">
        <w:rPr>
          <w:rFonts w:asciiTheme="majorHAnsi" w:hAnsiTheme="majorHAnsi" w:cstheme="majorHAnsi"/>
          <w:color w:val="215868"/>
          <w:sz w:val="22"/>
          <w:szCs w:val="22"/>
        </w:rPr>
        <w:t>s</w:t>
      </w:r>
      <w:r w:rsidR="00C026B5" w:rsidRPr="007E5DE1">
        <w:rPr>
          <w:rFonts w:asciiTheme="majorHAnsi" w:hAnsiTheme="majorHAnsi" w:cstheme="majorHAnsi"/>
          <w:color w:val="215868"/>
          <w:sz w:val="22"/>
          <w:szCs w:val="22"/>
        </w:rPr>
        <w:t>ocieties in one country</w:t>
      </w:r>
      <w:r w:rsidR="00C026B5">
        <w:rPr>
          <w:rFonts w:asciiTheme="majorHAnsi" w:hAnsiTheme="majorHAnsi" w:cstheme="majorHAnsi"/>
          <w:color w:val="215868"/>
          <w:sz w:val="22"/>
          <w:szCs w:val="22"/>
        </w:rPr>
        <w:t xml:space="preserve"> can apply to become an </w:t>
      </w:r>
      <w:r w:rsidR="00C026B5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ISN </w:t>
      </w:r>
      <w:r w:rsidR="00C026B5">
        <w:rPr>
          <w:rFonts w:asciiTheme="majorHAnsi" w:hAnsiTheme="majorHAnsi" w:cstheme="majorHAnsi"/>
          <w:color w:val="215868"/>
          <w:sz w:val="22"/>
          <w:szCs w:val="22"/>
        </w:rPr>
        <w:t>a</w:t>
      </w:r>
      <w:r w:rsidR="00C026B5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ffiliated </w:t>
      </w:r>
      <w:r w:rsidR="00C026B5">
        <w:rPr>
          <w:rFonts w:asciiTheme="majorHAnsi" w:hAnsiTheme="majorHAnsi" w:cstheme="majorHAnsi"/>
          <w:color w:val="215868"/>
          <w:sz w:val="22"/>
          <w:szCs w:val="22"/>
        </w:rPr>
        <w:t>s</w:t>
      </w:r>
      <w:r w:rsidR="00C026B5" w:rsidRPr="007E5DE1">
        <w:rPr>
          <w:rFonts w:asciiTheme="majorHAnsi" w:hAnsiTheme="majorHAnsi" w:cstheme="majorHAnsi"/>
          <w:color w:val="215868"/>
          <w:sz w:val="22"/>
          <w:szCs w:val="22"/>
        </w:rPr>
        <w:t>ociety</w:t>
      </w:r>
      <w:r w:rsidR="00C026B5">
        <w:rPr>
          <w:rFonts w:asciiTheme="majorHAnsi" w:hAnsiTheme="majorHAnsi" w:cstheme="majorHAnsi"/>
          <w:color w:val="215868"/>
          <w:sz w:val="22"/>
          <w:szCs w:val="22"/>
        </w:rPr>
        <w:t xml:space="preserve">, </w:t>
      </w:r>
      <w:r w:rsidR="00C026B5" w:rsidRPr="007E5DE1">
        <w:rPr>
          <w:rFonts w:asciiTheme="majorHAnsi" w:hAnsiTheme="majorHAnsi" w:cstheme="majorHAnsi"/>
          <w:color w:val="215868"/>
          <w:sz w:val="22"/>
          <w:szCs w:val="22"/>
        </w:rPr>
        <w:t>representing the same discipline in one country</w:t>
      </w:r>
      <w:r w:rsidR="00C026B5">
        <w:rPr>
          <w:rFonts w:asciiTheme="majorHAnsi" w:hAnsiTheme="majorHAnsi" w:cstheme="majorHAnsi"/>
          <w:color w:val="215868"/>
          <w:sz w:val="22"/>
          <w:szCs w:val="22"/>
        </w:rPr>
        <w:t xml:space="preserve"> or region</w:t>
      </w:r>
      <w:r w:rsidR="00C026B5" w:rsidRPr="007E5DE1">
        <w:rPr>
          <w:rFonts w:asciiTheme="majorHAnsi" w:hAnsiTheme="majorHAnsi" w:cstheme="majorHAnsi"/>
          <w:color w:val="215868"/>
          <w:sz w:val="22"/>
          <w:szCs w:val="22"/>
        </w:rPr>
        <w:t>.</w:t>
      </w:r>
    </w:p>
    <w:p w14:paraId="07E0E414" w14:textId="77777777" w:rsidR="004330C3" w:rsidRDefault="004330C3" w:rsidP="001C6FE1">
      <w:pPr>
        <w:jc w:val="both"/>
        <w:rPr>
          <w:rFonts w:asciiTheme="majorHAnsi" w:eastAsia="Calibri" w:hAnsiTheme="majorHAnsi" w:cstheme="majorHAnsi"/>
          <w:color w:val="215868"/>
          <w:sz w:val="22"/>
          <w:szCs w:val="22"/>
        </w:rPr>
      </w:pPr>
    </w:p>
    <w:p w14:paraId="60D6679C" w14:textId="7AF5F058" w:rsidR="00C026B5" w:rsidRDefault="00C026B5" w:rsidP="001C6FE1">
      <w:pPr>
        <w:jc w:val="both"/>
        <w:rPr>
          <w:rFonts w:asciiTheme="majorHAnsi" w:hAnsiTheme="majorHAnsi" w:cstheme="majorHAnsi"/>
          <w:color w:val="215868"/>
          <w:sz w:val="22"/>
          <w:szCs w:val="22"/>
        </w:rPr>
      </w:pP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Affiliated </w:t>
      </w:r>
      <w:r>
        <w:rPr>
          <w:rFonts w:asciiTheme="majorHAnsi" w:hAnsiTheme="majorHAnsi" w:cstheme="majorHAnsi"/>
          <w:color w:val="215868"/>
          <w:sz w:val="22"/>
          <w:szCs w:val="22"/>
        </w:rPr>
        <w:t>s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ocieties run activities that conform to the ISN mission of advancing worldwide kidney health.  </w:t>
      </w:r>
      <w:r>
        <w:rPr>
          <w:rFonts w:asciiTheme="majorHAnsi" w:hAnsiTheme="majorHAnsi" w:cstheme="majorHAnsi"/>
          <w:color w:val="215868"/>
          <w:sz w:val="22"/>
          <w:szCs w:val="22"/>
        </w:rPr>
        <w:t>Over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 100 </w:t>
      </w:r>
      <w:r>
        <w:rPr>
          <w:rFonts w:asciiTheme="majorHAnsi" w:hAnsiTheme="majorHAnsi" w:cstheme="majorHAnsi"/>
          <w:color w:val="215868"/>
          <w:sz w:val="22"/>
          <w:szCs w:val="22"/>
        </w:rPr>
        <w:t>a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ffiliated </w:t>
      </w:r>
      <w:r>
        <w:rPr>
          <w:rFonts w:asciiTheme="majorHAnsi" w:hAnsiTheme="majorHAnsi" w:cstheme="majorHAnsi"/>
          <w:color w:val="215868"/>
          <w:sz w:val="22"/>
          <w:szCs w:val="22"/>
        </w:rPr>
        <w:t>s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ocieties </w:t>
      </w:r>
      <w:r>
        <w:rPr>
          <w:rFonts w:asciiTheme="majorHAnsi" w:hAnsiTheme="majorHAnsi" w:cstheme="majorHAnsi"/>
          <w:color w:val="215868"/>
          <w:sz w:val="22"/>
          <w:szCs w:val="22"/>
        </w:rPr>
        <w:t xml:space="preserve">are </w:t>
      </w:r>
      <w:r w:rsidR="001C6FE1">
        <w:rPr>
          <w:rFonts w:asciiTheme="majorHAnsi" w:hAnsiTheme="majorHAnsi" w:cstheme="majorHAnsi"/>
          <w:color w:val="215868"/>
          <w:sz w:val="22"/>
          <w:szCs w:val="22"/>
        </w:rPr>
        <w:t xml:space="preserve">already 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>members</w:t>
      </w:r>
      <w:r w:rsidR="001C6FE1">
        <w:rPr>
          <w:rFonts w:asciiTheme="majorHAnsi" w:hAnsiTheme="majorHAnsi" w:cstheme="majorHAnsi"/>
          <w:color w:val="215868"/>
          <w:sz w:val="22"/>
          <w:szCs w:val="22"/>
        </w:rPr>
        <w:t xml:space="preserve"> of the ISN community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>.</w:t>
      </w:r>
    </w:p>
    <w:p w14:paraId="1C51ACC8" w14:textId="77777777" w:rsidR="00C026B5" w:rsidRDefault="00C026B5" w:rsidP="00C026B5">
      <w:pPr>
        <w:tabs>
          <w:tab w:val="left" w:pos="5355"/>
        </w:tabs>
        <w:contextualSpacing/>
        <w:rPr>
          <w:rFonts w:asciiTheme="majorHAnsi" w:hAnsiTheme="majorHAnsi" w:cstheme="majorHAnsi"/>
          <w:color w:val="215868"/>
          <w:sz w:val="22"/>
          <w:szCs w:val="22"/>
        </w:rPr>
      </w:pPr>
    </w:p>
    <w:p w14:paraId="6ED04BBD" w14:textId="5F39A222" w:rsidR="004330C3" w:rsidRPr="004330C3" w:rsidRDefault="004330C3" w:rsidP="00C026B5">
      <w:pPr>
        <w:pStyle w:val="Heading1"/>
        <w:spacing w:before="0" w:after="0"/>
        <w:rPr>
          <w:rFonts w:asciiTheme="majorHAnsi" w:hAnsiTheme="majorHAnsi" w:cstheme="majorHAnsi"/>
          <w:color w:val="215868"/>
          <w:szCs w:val="24"/>
        </w:rPr>
      </w:pPr>
      <w:r w:rsidRPr="004330C3">
        <w:rPr>
          <w:rFonts w:asciiTheme="majorHAnsi" w:hAnsiTheme="majorHAnsi" w:cstheme="majorHAnsi"/>
          <w:color w:val="215868"/>
          <w:szCs w:val="24"/>
        </w:rPr>
        <w:t>Benefits</w:t>
      </w:r>
    </w:p>
    <w:p w14:paraId="19F7FFB6" w14:textId="21024833" w:rsidR="000E627E" w:rsidRPr="007E5DE1" w:rsidRDefault="00014438" w:rsidP="00C026B5">
      <w:pPr>
        <w:rPr>
          <w:rFonts w:asciiTheme="majorHAnsi" w:eastAsia="Calibri" w:hAnsiTheme="majorHAnsi" w:cstheme="majorHAnsi"/>
          <w:color w:val="215868"/>
          <w:sz w:val="22"/>
          <w:szCs w:val="22"/>
        </w:rPr>
      </w:pPr>
      <w:r>
        <w:rPr>
          <w:rFonts w:asciiTheme="majorHAnsi" w:eastAsia="Calibri" w:hAnsiTheme="majorHAnsi" w:cstheme="majorHAnsi"/>
          <w:color w:val="215868"/>
          <w:sz w:val="22"/>
          <w:szCs w:val="22"/>
        </w:rPr>
        <w:t>As an</w:t>
      </w:r>
      <w:r w:rsidR="000E627E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ISN </w:t>
      </w:r>
      <w:r w:rsidR="00661DDD">
        <w:rPr>
          <w:rFonts w:asciiTheme="majorHAnsi" w:eastAsia="Calibri" w:hAnsiTheme="majorHAnsi" w:cstheme="majorHAnsi"/>
          <w:color w:val="215868"/>
          <w:sz w:val="22"/>
          <w:szCs w:val="22"/>
        </w:rPr>
        <w:t>a</w:t>
      </w:r>
      <w:r w:rsidR="000E627E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ffiliated </w:t>
      </w:r>
      <w:r w:rsidR="00661DDD">
        <w:rPr>
          <w:rFonts w:asciiTheme="majorHAnsi" w:eastAsia="Calibri" w:hAnsiTheme="majorHAnsi" w:cstheme="majorHAnsi"/>
          <w:color w:val="215868"/>
          <w:sz w:val="22"/>
          <w:szCs w:val="22"/>
        </w:rPr>
        <w:t>s</w:t>
      </w:r>
      <w:r w:rsidR="00C026B5">
        <w:rPr>
          <w:rFonts w:asciiTheme="majorHAnsi" w:eastAsia="Calibri" w:hAnsiTheme="majorHAnsi" w:cstheme="majorHAnsi"/>
          <w:color w:val="215868"/>
          <w:sz w:val="22"/>
          <w:szCs w:val="22"/>
        </w:rPr>
        <w:t>ociety</w:t>
      </w:r>
      <w:r w:rsidR="000E627E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>:</w:t>
      </w:r>
    </w:p>
    <w:p w14:paraId="4550CA30" w14:textId="1FF064D0" w:rsidR="006606AA" w:rsidRPr="007E5DE1" w:rsidRDefault="00661DDD" w:rsidP="00C026B5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Theme="majorHAnsi" w:eastAsia="Calibri" w:hAnsiTheme="majorHAnsi" w:cstheme="majorHAnsi"/>
          <w:color w:val="215868"/>
          <w:sz w:val="22"/>
          <w:szCs w:val="22"/>
        </w:rPr>
      </w:pPr>
      <w:r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Be part of </w:t>
      </w:r>
      <w:r w:rsidR="001834EB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your </w:t>
      </w:r>
      <w:r w:rsidR="006606AA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ISN </w:t>
      </w:r>
      <w:r>
        <w:rPr>
          <w:rFonts w:asciiTheme="majorHAnsi" w:eastAsia="Calibri" w:hAnsiTheme="majorHAnsi" w:cstheme="majorHAnsi"/>
          <w:color w:val="215868"/>
          <w:sz w:val="22"/>
          <w:szCs w:val="22"/>
        </w:rPr>
        <w:t>r</w:t>
      </w:r>
      <w:r w:rsidR="006606AA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egional board </w:t>
      </w:r>
      <w:r w:rsidR="001834EB" w:rsidRPr="001834EB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and </w:t>
      </w:r>
      <w:r w:rsidR="001834EB">
        <w:rPr>
          <w:rFonts w:asciiTheme="majorHAnsi" w:eastAsia="Calibri" w:hAnsiTheme="majorHAnsi" w:cstheme="majorHAnsi"/>
          <w:color w:val="215868"/>
          <w:sz w:val="22"/>
          <w:szCs w:val="22"/>
        </w:rPr>
        <w:t>become</w:t>
      </w:r>
      <w:r w:rsidR="001834EB" w:rsidRPr="001834EB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eligible to sit on the ISN council</w:t>
      </w:r>
      <w:r w:rsidR="0087591E">
        <w:rPr>
          <w:rFonts w:asciiTheme="majorHAnsi" w:eastAsia="Calibri" w:hAnsiTheme="majorHAnsi" w:cstheme="majorHAnsi"/>
          <w:color w:val="215868"/>
          <w:sz w:val="22"/>
          <w:szCs w:val="22"/>
        </w:rPr>
        <w:t>; ISN membership is required for the person representing your society on this board</w:t>
      </w:r>
    </w:p>
    <w:p w14:paraId="5040B935" w14:textId="108D4009" w:rsidR="001834EB" w:rsidRPr="007E5DE1" w:rsidRDefault="00014438" w:rsidP="00C026B5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Theme="majorHAnsi" w:eastAsia="Calibri" w:hAnsiTheme="majorHAnsi" w:cstheme="majorHAnsi"/>
          <w:color w:val="215868"/>
          <w:sz w:val="22"/>
          <w:szCs w:val="22"/>
        </w:rPr>
      </w:pPr>
      <w:r>
        <w:rPr>
          <w:rFonts w:asciiTheme="majorHAnsi" w:eastAsia="Calibri" w:hAnsiTheme="majorHAnsi" w:cstheme="majorHAnsi"/>
          <w:color w:val="215868"/>
          <w:sz w:val="22"/>
          <w:szCs w:val="22"/>
        </w:rPr>
        <w:t>Appear</w:t>
      </w:r>
      <w:r w:rsidR="001834EB" w:rsidRPr="001834EB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on the </w:t>
      </w:r>
      <w:r w:rsidR="001834EB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ISN </w:t>
      </w:r>
      <w:hyperlink r:id="rId9" w:history="1">
        <w:r w:rsidR="001834EB" w:rsidRPr="002963CC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website</w:t>
        </w:r>
      </w:hyperlink>
    </w:p>
    <w:p w14:paraId="0DB60706" w14:textId="2B803B8B" w:rsidR="00A07A87" w:rsidRPr="007E5DE1" w:rsidRDefault="007041AD" w:rsidP="007041AD">
      <w:pPr>
        <w:pStyle w:val="ListParagraph"/>
        <w:numPr>
          <w:ilvl w:val="0"/>
          <w:numId w:val="12"/>
        </w:numPr>
        <w:rPr>
          <w:rFonts w:asciiTheme="majorHAnsi" w:eastAsia="Calibri" w:hAnsiTheme="majorHAnsi" w:cstheme="majorHAnsi"/>
          <w:color w:val="215868"/>
          <w:sz w:val="22"/>
          <w:szCs w:val="22"/>
        </w:rPr>
      </w:pPr>
      <w:r w:rsidRPr="007041AD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You can apply for endorsement of your congresses, courses and events and list </w:t>
      </w:r>
      <w:r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them </w:t>
      </w:r>
      <w:r w:rsidRPr="007041AD">
        <w:rPr>
          <w:rFonts w:asciiTheme="majorHAnsi" w:eastAsia="Calibri" w:hAnsiTheme="majorHAnsi" w:cstheme="majorHAnsi"/>
          <w:color w:val="215868"/>
          <w:sz w:val="22"/>
          <w:szCs w:val="22"/>
        </w:rPr>
        <w:t>on the ISN website (</w:t>
      </w:r>
      <w:hyperlink r:id="rId10" w:history="1">
        <w:r w:rsidRPr="0087591E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application</w:t>
        </w:r>
      </w:hyperlink>
      <w:r w:rsidRPr="007041AD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required)</w:t>
      </w:r>
    </w:p>
    <w:p w14:paraId="4765A783" w14:textId="10B72570" w:rsidR="00771C23" w:rsidRPr="007E5DE1" w:rsidRDefault="0002033A" w:rsidP="00C026B5">
      <w:pPr>
        <w:pStyle w:val="ListParagraph"/>
        <w:numPr>
          <w:ilvl w:val="0"/>
          <w:numId w:val="12"/>
        </w:numPr>
        <w:rPr>
          <w:rFonts w:asciiTheme="majorHAnsi" w:eastAsia="Calibri" w:hAnsiTheme="majorHAnsi" w:cstheme="majorHAnsi"/>
          <w:color w:val="215868"/>
          <w:sz w:val="22"/>
          <w:szCs w:val="22"/>
        </w:rPr>
      </w:pPr>
      <w:r>
        <w:rPr>
          <w:rFonts w:asciiTheme="majorHAnsi" w:eastAsia="Calibri" w:hAnsiTheme="majorHAnsi" w:cstheme="majorHAnsi"/>
          <w:color w:val="215868"/>
          <w:sz w:val="22"/>
          <w:szCs w:val="22"/>
        </w:rPr>
        <w:t>Receive</w:t>
      </w:r>
      <w:r w:rsidR="00771C23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a </w:t>
      </w:r>
      <w:r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WCN </w:t>
      </w:r>
      <w:r w:rsidR="00771C23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basic exhibitor </w:t>
      </w:r>
      <w:r w:rsidR="000D05D7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pack </w:t>
      </w:r>
      <w:r w:rsidR="001834EB">
        <w:rPr>
          <w:rFonts w:asciiTheme="majorHAnsi" w:eastAsia="Calibri" w:hAnsiTheme="majorHAnsi" w:cstheme="majorHAnsi"/>
          <w:color w:val="215868"/>
          <w:sz w:val="22"/>
          <w:szCs w:val="22"/>
        </w:rPr>
        <w:t>at a discounted rate</w:t>
      </w:r>
    </w:p>
    <w:p w14:paraId="21198712" w14:textId="77A98073" w:rsidR="00A07A87" w:rsidRPr="007E5DE1" w:rsidRDefault="00A07A87" w:rsidP="00C026B5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Theme="majorHAnsi" w:eastAsia="Calibri" w:hAnsiTheme="majorHAnsi" w:cstheme="majorHAnsi"/>
          <w:color w:val="215868"/>
          <w:sz w:val="22"/>
          <w:szCs w:val="22"/>
        </w:rPr>
      </w:pPr>
      <w:r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As institutional partner, </w:t>
      </w:r>
      <w:r w:rsidR="0002033A">
        <w:rPr>
          <w:rFonts w:asciiTheme="majorHAnsi" w:eastAsia="Calibri" w:hAnsiTheme="majorHAnsi" w:cstheme="majorHAnsi"/>
          <w:color w:val="215868"/>
          <w:sz w:val="22"/>
          <w:szCs w:val="22"/>
        </w:rPr>
        <w:t>take part in</w:t>
      </w:r>
      <w:r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a networking session </w:t>
      </w:r>
      <w:r w:rsidR="0002033A">
        <w:rPr>
          <w:rFonts w:asciiTheme="majorHAnsi" w:eastAsia="Calibri" w:hAnsiTheme="majorHAnsi" w:cstheme="majorHAnsi"/>
          <w:color w:val="215868"/>
          <w:sz w:val="22"/>
          <w:szCs w:val="22"/>
        </w:rPr>
        <w:t>and</w:t>
      </w:r>
      <w:r w:rsidR="006606AA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a social event during WCN and/</w:t>
      </w:r>
      <w:r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>or at Kidney week</w:t>
      </w:r>
    </w:p>
    <w:p w14:paraId="49B4D993" w14:textId="7F2ACF88" w:rsidR="00A07A87" w:rsidRPr="00F64D63" w:rsidRDefault="00EF036F" w:rsidP="00C026B5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Theme="majorHAnsi" w:eastAsia="Calibri" w:hAnsiTheme="majorHAnsi" w:cstheme="majorHAnsi"/>
          <w:color w:val="215868"/>
          <w:sz w:val="22"/>
          <w:szCs w:val="22"/>
        </w:rPr>
      </w:pPr>
      <w:r>
        <w:rPr>
          <w:rFonts w:asciiTheme="majorHAnsi" w:eastAsia="Calibri" w:hAnsiTheme="majorHAnsi" w:cstheme="majorHAnsi"/>
          <w:color w:val="215868"/>
          <w:sz w:val="22"/>
          <w:szCs w:val="22"/>
        </w:rPr>
        <w:t>Receive</w:t>
      </w:r>
      <w:r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ISN Connect, </w:t>
      </w:r>
      <w:r w:rsidR="006606AA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the </w:t>
      </w:r>
      <w:r w:rsidR="001834EB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quarterly </w:t>
      </w:r>
      <w:r w:rsidR="006606AA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e-newsletter with </w:t>
      </w:r>
      <w:r w:rsidR="0002033A">
        <w:rPr>
          <w:rFonts w:asciiTheme="majorHAnsi" w:eastAsia="Calibri" w:hAnsiTheme="majorHAnsi" w:cstheme="majorHAnsi"/>
          <w:color w:val="215868"/>
          <w:sz w:val="22"/>
          <w:szCs w:val="22"/>
        </w:rPr>
        <w:t>exclusive</w:t>
      </w:r>
      <w:r w:rsidR="0002033A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</w:t>
      </w:r>
      <w:r w:rsidR="006606AA" w:rsidRPr="007E5DE1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information about ISN strategy and </w:t>
      </w:r>
      <w:r w:rsidR="001834EB">
        <w:rPr>
          <w:rFonts w:asciiTheme="majorHAnsi" w:eastAsia="Calibri" w:hAnsiTheme="majorHAnsi" w:cstheme="majorHAnsi"/>
          <w:color w:val="215868"/>
          <w:sz w:val="22"/>
          <w:szCs w:val="22"/>
        </w:rPr>
        <w:t>news</w:t>
      </w:r>
      <w:r w:rsidR="00F64D63">
        <w:rPr>
          <w:rFonts w:asciiTheme="majorHAnsi" w:eastAsia="Calibri" w:hAnsiTheme="majorHAnsi" w:cstheme="majorHAnsi"/>
          <w:color w:val="215868"/>
          <w:sz w:val="22"/>
          <w:szCs w:val="22"/>
        </w:rPr>
        <w:t xml:space="preserve"> </w:t>
      </w:r>
    </w:p>
    <w:p w14:paraId="4E89C597" w14:textId="4494DFED" w:rsidR="00E72EC1" w:rsidRPr="007E5DE1" w:rsidRDefault="00E72EC1" w:rsidP="00C026B5">
      <w:pPr>
        <w:pStyle w:val="Heading1"/>
        <w:spacing w:before="0" w:after="0"/>
        <w:rPr>
          <w:rFonts w:asciiTheme="majorHAnsi" w:hAnsiTheme="majorHAnsi" w:cstheme="majorHAnsi"/>
          <w:color w:val="215868"/>
          <w:szCs w:val="24"/>
        </w:rPr>
      </w:pPr>
      <w:r w:rsidRPr="007E5DE1">
        <w:rPr>
          <w:rFonts w:asciiTheme="majorHAnsi" w:hAnsiTheme="majorHAnsi" w:cstheme="majorHAnsi"/>
          <w:color w:val="215868"/>
          <w:szCs w:val="24"/>
        </w:rPr>
        <w:t xml:space="preserve">How to </w:t>
      </w:r>
      <w:r w:rsidR="000537F8">
        <w:rPr>
          <w:rFonts w:asciiTheme="majorHAnsi" w:hAnsiTheme="majorHAnsi" w:cstheme="majorHAnsi"/>
          <w:color w:val="215868"/>
          <w:szCs w:val="24"/>
        </w:rPr>
        <w:t>Apply</w:t>
      </w:r>
    </w:p>
    <w:p w14:paraId="75EF95B7" w14:textId="051A7409" w:rsidR="001C6FE1" w:rsidRPr="007E5DE1" w:rsidRDefault="00EF036F" w:rsidP="00F64D63">
      <w:pPr>
        <w:jc w:val="both"/>
        <w:rPr>
          <w:rFonts w:asciiTheme="majorHAnsi" w:hAnsiTheme="majorHAnsi" w:cstheme="majorHAnsi"/>
          <w:color w:val="215868"/>
          <w:sz w:val="22"/>
          <w:szCs w:val="22"/>
        </w:rPr>
      </w:pPr>
      <w:r>
        <w:rPr>
          <w:rFonts w:asciiTheme="majorHAnsi" w:hAnsiTheme="majorHAnsi" w:cstheme="majorHAnsi"/>
          <w:color w:val="215868"/>
          <w:sz w:val="22"/>
          <w:szCs w:val="22"/>
        </w:rPr>
        <w:t>Submit</w:t>
      </w:r>
      <w:r w:rsidR="00150594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215868"/>
          <w:sz w:val="22"/>
          <w:szCs w:val="22"/>
        </w:rPr>
        <w:t xml:space="preserve">your application </w:t>
      </w:r>
      <w:r w:rsidR="000537F8">
        <w:rPr>
          <w:rFonts w:asciiTheme="majorHAnsi" w:hAnsiTheme="majorHAnsi" w:cstheme="majorHAnsi"/>
          <w:color w:val="215868"/>
          <w:sz w:val="22"/>
          <w:szCs w:val="22"/>
        </w:rPr>
        <w:t xml:space="preserve">which will be reviewed by </w:t>
      </w:r>
      <w:r w:rsidR="00150594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the </w:t>
      </w:r>
      <w:r w:rsidR="0002033A">
        <w:rPr>
          <w:rFonts w:asciiTheme="majorHAnsi" w:hAnsiTheme="majorHAnsi" w:cstheme="majorHAnsi"/>
          <w:color w:val="215868"/>
          <w:sz w:val="22"/>
          <w:szCs w:val="22"/>
        </w:rPr>
        <w:t>e</w:t>
      </w:r>
      <w:r w:rsidR="00150594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xecutive </w:t>
      </w:r>
      <w:r w:rsidR="0002033A">
        <w:rPr>
          <w:rFonts w:asciiTheme="majorHAnsi" w:hAnsiTheme="majorHAnsi" w:cstheme="majorHAnsi"/>
          <w:color w:val="215868"/>
          <w:sz w:val="22"/>
          <w:szCs w:val="22"/>
        </w:rPr>
        <w:t>c</w:t>
      </w:r>
      <w:r w:rsidR="00F64D63">
        <w:rPr>
          <w:rFonts w:asciiTheme="majorHAnsi" w:hAnsiTheme="majorHAnsi" w:cstheme="majorHAnsi"/>
          <w:color w:val="215868"/>
          <w:sz w:val="22"/>
          <w:szCs w:val="22"/>
        </w:rPr>
        <w:t xml:space="preserve">ommittee and </w:t>
      </w:r>
      <w:r w:rsidR="0002033A">
        <w:rPr>
          <w:rFonts w:asciiTheme="majorHAnsi" w:hAnsiTheme="majorHAnsi" w:cstheme="majorHAnsi"/>
          <w:color w:val="215868"/>
          <w:sz w:val="22"/>
          <w:szCs w:val="22"/>
        </w:rPr>
        <w:t>r</w:t>
      </w:r>
      <w:r w:rsidR="002F7FA3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egional </w:t>
      </w:r>
      <w:r w:rsidR="0002033A">
        <w:rPr>
          <w:rFonts w:asciiTheme="majorHAnsi" w:hAnsiTheme="majorHAnsi" w:cstheme="majorHAnsi"/>
          <w:color w:val="215868"/>
          <w:sz w:val="22"/>
          <w:szCs w:val="22"/>
        </w:rPr>
        <w:t>b</w:t>
      </w:r>
      <w:r w:rsidR="002F7FA3" w:rsidRPr="007E5DE1">
        <w:rPr>
          <w:rFonts w:asciiTheme="majorHAnsi" w:hAnsiTheme="majorHAnsi" w:cstheme="majorHAnsi"/>
          <w:color w:val="215868"/>
          <w:sz w:val="22"/>
          <w:szCs w:val="22"/>
        </w:rPr>
        <w:t>oard</w:t>
      </w:r>
      <w:r w:rsidR="00F64D63">
        <w:rPr>
          <w:rFonts w:asciiTheme="majorHAnsi" w:hAnsiTheme="majorHAnsi" w:cstheme="majorHAnsi"/>
          <w:color w:val="215868"/>
          <w:sz w:val="22"/>
          <w:szCs w:val="22"/>
        </w:rPr>
        <w:t>.</w:t>
      </w:r>
      <w:r w:rsidR="002F7FA3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 Upon positive recommendation</w:t>
      </w:r>
      <w:r w:rsidR="0002033A">
        <w:rPr>
          <w:rFonts w:asciiTheme="majorHAnsi" w:hAnsiTheme="majorHAnsi" w:cstheme="majorHAnsi"/>
          <w:color w:val="215868"/>
          <w:sz w:val="22"/>
          <w:szCs w:val="22"/>
        </w:rPr>
        <w:t>,</w:t>
      </w:r>
      <w:r w:rsidR="002F7FA3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 the ISN </w:t>
      </w:r>
      <w:r w:rsidR="0002033A">
        <w:rPr>
          <w:rFonts w:asciiTheme="majorHAnsi" w:hAnsiTheme="majorHAnsi" w:cstheme="majorHAnsi"/>
          <w:color w:val="215868"/>
          <w:sz w:val="22"/>
          <w:szCs w:val="22"/>
        </w:rPr>
        <w:t>c</w:t>
      </w:r>
      <w:r w:rsidR="002F7FA3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ouncil ratifies the status of the new </w:t>
      </w:r>
      <w:r w:rsidR="007F6EA5">
        <w:rPr>
          <w:rFonts w:asciiTheme="majorHAnsi" w:hAnsiTheme="majorHAnsi" w:cstheme="majorHAnsi"/>
          <w:color w:val="215868"/>
          <w:sz w:val="22"/>
          <w:szCs w:val="22"/>
        </w:rPr>
        <w:t>a</w:t>
      </w:r>
      <w:r w:rsidR="002F7FA3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ffiliated </w:t>
      </w:r>
      <w:r w:rsidR="007F6EA5">
        <w:rPr>
          <w:rFonts w:asciiTheme="majorHAnsi" w:hAnsiTheme="majorHAnsi" w:cstheme="majorHAnsi"/>
          <w:color w:val="215868"/>
          <w:sz w:val="22"/>
          <w:szCs w:val="22"/>
        </w:rPr>
        <w:t>s</w:t>
      </w:r>
      <w:r w:rsidR="002F7FA3" w:rsidRPr="007E5DE1">
        <w:rPr>
          <w:rFonts w:asciiTheme="majorHAnsi" w:hAnsiTheme="majorHAnsi" w:cstheme="majorHAnsi"/>
          <w:color w:val="215868"/>
          <w:sz w:val="22"/>
          <w:szCs w:val="22"/>
        </w:rPr>
        <w:t>ociety.</w:t>
      </w:r>
      <w:r w:rsidR="00150594"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 </w:t>
      </w:r>
      <w:r w:rsidR="007C008F">
        <w:rPr>
          <w:rFonts w:asciiTheme="majorHAnsi" w:hAnsiTheme="majorHAnsi" w:cstheme="majorHAnsi"/>
          <w:color w:val="215868"/>
          <w:sz w:val="22"/>
          <w:szCs w:val="22"/>
        </w:rPr>
        <w:t>Ap</w:t>
      </w:r>
      <w:r w:rsidR="001C6FE1">
        <w:rPr>
          <w:rFonts w:asciiTheme="majorHAnsi" w:hAnsiTheme="majorHAnsi" w:cstheme="majorHAnsi"/>
          <w:color w:val="215868"/>
          <w:sz w:val="22"/>
          <w:szCs w:val="22"/>
        </w:rPr>
        <w:t xml:space="preserve">plications must be sent by email to </w:t>
      </w:r>
      <w:hyperlink r:id="rId11" w:history="1">
        <w:r w:rsidR="001C6FE1" w:rsidRPr="004F1D79">
          <w:rPr>
            <w:rStyle w:val="Hyperlink"/>
            <w:rFonts w:asciiTheme="majorHAnsi" w:hAnsiTheme="majorHAnsi" w:cstheme="majorHAnsi"/>
            <w:sz w:val="22"/>
            <w:szCs w:val="22"/>
          </w:rPr>
          <w:t>membership@theisn.org</w:t>
        </w:r>
      </w:hyperlink>
      <w:r w:rsidR="00F64D63">
        <w:rPr>
          <w:rFonts w:asciiTheme="majorHAnsi" w:hAnsiTheme="majorHAnsi" w:cstheme="majorHAnsi"/>
          <w:color w:val="215868"/>
          <w:sz w:val="22"/>
          <w:szCs w:val="22"/>
        </w:rPr>
        <w:t xml:space="preserve"> or by mail to:</w:t>
      </w:r>
    </w:p>
    <w:p w14:paraId="4DB580D2" w14:textId="77777777" w:rsidR="007C008F" w:rsidRPr="007E5DE1" w:rsidRDefault="007C008F" w:rsidP="00C026B5">
      <w:pPr>
        <w:rPr>
          <w:rFonts w:asciiTheme="majorHAnsi" w:hAnsiTheme="majorHAnsi" w:cstheme="majorHAnsi"/>
          <w:color w:val="215868"/>
          <w:sz w:val="22"/>
          <w:szCs w:val="22"/>
        </w:rPr>
      </w:pPr>
      <w:r w:rsidRPr="007E5DE1">
        <w:rPr>
          <w:rFonts w:asciiTheme="majorHAnsi" w:hAnsiTheme="majorHAnsi" w:cstheme="majorHAnsi"/>
          <w:color w:val="215868"/>
          <w:sz w:val="22"/>
          <w:szCs w:val="22"/>
        </w:rPr>
        <w:t>International Society of Nephrology</w:t>
      </w:r>
    </w:p>
    <w:p w14:paraId="426BEEBE" w14:textId="4D3E7301" w:rsidR="007C008F" w:rsidRPr="001C6FE1" w:rsidRDefault="001C6FE1" w:rsidP="00C026B5">
      <w:pPr>
        <w:rPr>
          <w:rFonts w:asciiTheme="majorHAnsi" w:hAnsiTheme="majorHAnsi" w:cstheme="majorHAnsi"/>
          <w:color w:val="215868"/>
          <w:sz w:val="22"/>
          <w:szCs w:val="22"/>
          <w:lang w:val="fr-BE"/>
        </w:rPr>
      </w:pPr>
      <w:r>
        <w:rPr>
          <w:rFonts w:asciiTheme="majorHAnsi" w:hAnsiTheme="majorHAnsi" w:cstheme="majorHAnsi"/>
          <w:color w:val="215868"/>
          <w:sz w:val="22"/>
          <w:szCs w:val="22"/>
          <w:lang w:val="fr-BE"/>
        </w:rPr>
        <w:t>Avenue</w:t>
      </w:r>
      <w:r w:rsidR="00B43AC5" w:rsidRPr="001C6FE1">
        <w:rPr>
          <w:rFonts w:asciiTheme="majorHAnsi" w:hAnsiTheme="majorHAnsi" w:cstheme="majorHAnsi"/>
          <w:color w:val="215868"/>
          <w:sz w:val="22"/>
          <w:szCs w:val="22"/>
          <w:lang w:val="fr-BE"/>
        </w:rPr>
        <w:t xml:space="preserve"> des Art</w:t>
      </w:r>
      <w:r w:rsidR="007C008F" w:rsidRPr="001C6FE1">
        <w:rPr>
          <w:rFonts w:asciiTheme="majorHAnsi" w:hAnsiTheme="majorHAnsi" w:cstheme="majorHAnsi"/>
          <w:color w:val="215868"/>
          <w:sz w:val="22"/>
          <w:szCs w:val="22"/>
          <w:lang w:val="fr-BE"/>
        </w:rPr>
        <w:t>,</w:t>
      </w:r>
      <w:r w:rsidR="00B43AC5" w:rsidRPr="001C6FE1">
        <w:rPr>
          <w:rFonts w:asciiTheme="majorHAnsi" w:hAnsiTheme="majorHAnsi" w:cstheme="majorHAnsi"/>
          <w:color w:val="215868"/>
          <w:sz w:val="22"/>
          <w:szCs w:val="22"/>
          <w:lang w:val="fr-BE"/>
        </w:rPr>
        <w:t xml:space="preserve"> </w:t>
      </w:r>
      <w:r w:rsidR="007C008F" w:rsidRPr="001C6FE1">
        <w:rPr>
          <w:rFonts w:asciiTheme="majorHAnsi" w:hAnsiTheme="majorHAnsi" w:cstheme="majorHAnsi"/>
          <w:color w:val="215868"/>
          <w:sz w:val="22"/>
          <w:szCs w:val="22"/>
          <w:lang w:val="fr-BE"/>
        </w:rPr>
        <w:t xml:space="preserve">B – </w:t>
      </w:r>
      <w:r w:rsidR="00B43AC5" w:rsidRPr="001C6FE1">
        <w:rPr>
          <w:rFonts w:asciiTheme="majorHAnsi" w:hAnsiTheme="majorHAnsi" w:cstheme="majorHAnsi"/>
          <w:color w:val="215868"/>
          <w:sz w:val="22"/>
          <w:szCs w:val="22"/>
          <w:lang w:val="fr-BE"/>
        </w:rPr>
        <w:t>1210</w:t>
      </w:r>
      <w:r w:rsidR="007C008F" w:rsidRPr="001C6FE1">
        <w:rPr>
          <w:rFonts w:asciiTheme="majorHAnsi" w:hAnsiTheme="majorHAnsi" w:cstheme="majorHAnsi"/>
          <w:color w:val="215868"/>
          <w:sz w:val="22"/>
          <w:szCs w:val="22"/>
          <w:lang w:val="fr-BE"/>
        </w:rPr>
        <w:t xml:space="preserve"> Brussels</w:t>
      </w:r>
      <w:r w:rsidR="00B43AC5" w:rsidRPr="001C6FE1">
        <w:rPr>
          <w:rFonts w:asciiTheme="majorHAnsi" w:hAnsiTheme="majorHAnsi" w:cstheme="majorHAnsi"/>
          <w:color w:val="215868"/>
          <w:sz w:val="22"/>
          <w:szCs w:val="22"/>
          <w:lang w:val="fr-BE"/>
        </w:rPr>
        <w:t>, Belgium</w:t>
      </w:r>
    </w:p>
    <w:p w14:paraId="4E4D7068" w14:textId="506D942D" w:rsidR="00B43AC5" w:rsidRPr="001C6FE1" w:rsidRDefault="00B43AC5" w:rsidP="00C026B5">
      <w:pPr>
        <w:rPr>
          <w:rFonts w:asciiTheme="majorHAnsi" w:hAnsiTheme="majorHAnsi" w:cstheme="majorHAnsi"/>
          <w:color w:val="215868"/>
          <w:sz w:val="22"/>
          <w:szCs w:val="22"/>
          <w:lang w:val="fr-BE"/>
        </w:rPr>
      </w:pPr>
      <w:r w:rsidRPr="001C6FE1">
        <w:rPr>
          <w:rFonts w:asciiTheme="majorHAnsi" w:hAnsiTheme="majorHAnsi" w:cstheme="majorHAnsi"/>
          <w:color w:val="215868"/>
          <w:sz w:val="22"/>
          <w:szCs w:val="22"/>
          <w:lang w:val="fr-BE"/>
        </w:rPr>
        <w:t>info@theisn.org</w:t>
      </w:r>
    </w:p>
    <w:p w14:paraId="2AF00F1F" w14:textId="77777777" w:rsidR="007C008F" w:rsidRPr="001C6FE1" w:rsidRDefault="007C008F" w:rsidP="00C026B5">
      <w:pPr>
        <w:rPr>
          <w:rFonts w:asciiTheme="majorHAnsi" w:hAnsiTheme="majorHAnsi" w:cstheme="majorHAnsi"/>
          <w:color w:val="215868"/>
          <w:sz w:val="22"/>
          <w:szCs w:val="22"/>
          <w:lang w:val="fr-BE"/>
        </w:rPr>
      </w:pPr>
    </w:p>
    <w:p w14:paraId="4CA92B6A" w14:textId="2F335596" w:rsidR="00EF036F" w:rsidRPr="007E5DE1" w:rsidRDefault="007C008F" w:rsidP="00C026B5">
      <w:pPr>
        <w:rPr>
          <w:rFonts w:asciiTheme="majorHAnsi" w:hAnsiTheme="majorHAnsi" w:cstheme="majorHAnsi"/>
          <w:color w:val="215868"/>
          <w:sz w:val="22"/>
          <w:szCs w:val="22"/>
        </w:rPr>
      </w:pPr>
      <w:r>
        <w:rPr>
          <w:rFonts w:asciiTheme="majorHAnsi" w:hAnsiTheme="majorHAnsi" w:cstheme="majorHAnsi"/>
          <w:color w:val="215868"/>
          <w:sz w:val="22"/>
          <w:szCs w:val="22"/>
        </w:rPr>
        <w:t>They</w:t>
      </w:r>
      <w:r w:rsidR="00EF036F">
        <w:rPr>
          <w:rFonts w:asciiTheme="majorHAnsi" w:hAnsiTheme="majorHAnsi" w:cstheme="majorHAnsi"/>
          <w:color w:val="215868"/>
          <w:sz w:val="22"/>
          <w:szCs w:val="22"/>
        </w:rPr>
        <w:t xml:space="preserve"> should include</w:t>
      </w:r>
      <w:r>
        <w:rPr>
          <w:rFonts w:asciiTheme="majorHAnsi" w:hAnsiTheme="majorHAnsi" w:cstheme="majorHAnsi"/>
          <w:color w:val="215868"/>
          <w:sz w:val="22"/>
          <w:szCs w:val="22"/>
        </w:rPr>
        <w:t>:</w:t>
      </w:r>
    </w:p>
    <w:p w14:paraId="0D488608" w14:textId="2EE7B1A1" w:rsidR="00150594" w:rsidRPr="007E5DE1" w:rsidRDefault="00150594" w:rsidP="00C026B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215868"/>
          <w:sz w:val="22"/>
          <w:szCs w:val="22"/>
        </w:rPr>
      </w:pP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The </w:t>
      </w:r>
      <w:r w:rsidR="007F6EA5">
        <w:rPr>
          <w:rFonts w:asciiTheme="majorHAnsi" w:hAnsiTheme="majorHAnsi" w:cstheme="majorHAnsi"/>
          <w:color w:val="215868"/>
          <w:sz w:val="22"/>
          <w:szCs w:val="22"/>
        </w:rPr>
        <w:t>completed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 application form (see </w:t>
      </w:r>
      <w:r w:rsidR="00755C6D" w:rsidRPr="007E5DE1">
        <w:rPr>
          <w:rFonts w:asciiTheme="majorHAnsi" w:hAnsiTheme="majorHAnsi" w:cstheme="majorHAnsi"/>
          <w:color w:val="215868"/>
          <w:sz w:val="22"/>
          <w:szCs w:val="22"/>
        </w:rPr>
        <w:t>next page</w:t>
      </w:r>
      <w:r w:rsidR="000537F8">
        <w:rPr>
          <w:rFonts w:asciiTheme="majorHAnsi" w:hAnsiTheme="majorHAnsi" w:cstheme="majorHAnsi"/>
          <w:color w:val="215868"/>
          <w:sz w:val="22"/>
          <w:szCs w:val="22"/>
        </w:rPr>
        <w:t>s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). </w:t>
      </w:r>
    </w:p>
    <w:p w14:paraId="324A8805" w14:textId="21E296FF" w:rsidR="00150594" w:rsidRPr="007E5DE1" w:rsidRDefault="00150594" w:rsidP="00C026B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215868"/>
          <w:sz w:val="22"/>
          <w:szCs w:val="22"/>
        </w:rPr>
      </w:pP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An official letter from the </w:t>
      </w:r>
      <w:r w:rsidR="007F6EA5">
        <w:rPr>
          <w:rFonts w:asciiTheme="majorHAnsi" w:hAnsiTheme="majorHAnsi" w:cstheme="majorHAnsi"/>
          <w:color w:val="215868"/>
          <w:sz w:val="22"/>
          <w:szCs w:val="22"/>
        </w:rPr>
        <w:t>s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ociety, addressed to </w:t>
      </w:r>
      <w:r w:rsidR="001C6FE1">
        <w:rPr>
          <w:rFonts w:asciiTheme="majorHAnsi" w:hAnsiTheme="majorHAnsi" w:cstheme="majorHAnsi"/>
          <w:color w:val="215868"/>
          <w:sz w:val="22"/>
          <w:szCs w:val="22"/>
        </w:rPr>
        <w:t>the current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 </w:t>
      </w:r>
      <w:hyperlink r:id="rId12" w:history="1">
        <w:r w:rsidRPr="001C6FE1">
          <w:rPr>
            <w:rStyle w:val="Hyperlink"/>
            <w:rFonts w:asciiTheme="majorHAnsi" w:hAnsiTheme="majorHAnsi" w:cstheme="majorHAnsi"/>
            <w:sz w:val="22"/>
            <w:szCs w:val="22"/>
          </w:rPr>
          <w:t>ISN President</w:t>
        </w:r>
      </w:hyperlink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, stating that </w:t>
      </w:r>
    </w:p>
    <w:p w14:paraId="7050FA9C" w14:textId="47ADF0DC" w:rsidR="00150594" w:rsidRPr="007E5DE1" w:rsidRDefault="00150594" w:rsidP="00C026B5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color w:val="215868"/>
          <w:sz w:val="22"/>
          <w:szCs w:val="22"/>
        </w:rPr>
      </w:pP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the </w:t>
      </w:r>
      <w:r w:rsidR="007F6EA5">
        <w:rPr>
          <w:rFonts w:asciiTheme="majorHAnsi" w:hAnsiTheme="majorHAnsi" w:cstheme="majorHAnsi"/>
          <w:color w:val="215868"/>
          <w:sz w:val="22"/>
          <w:szCs w:val="22"/>
        </w:rPr>
        <w:t>s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ociety wishes to become an ISN </w:t>
      </w:r>
      <w:r w:rsidR="007F6EA5">
        <w:rPr>
          <w:rFonts w:asciiTheme="majorHAnsi" w:hAnsiTheme="majorHAnsi" w:cstheme="majorHAnsi"/>
          <w:color w:val="215868"/>
          <w:sz w:val="22"/>
          <w:szCs w:val="22"/>
        </w:rPr>
        <w:t>a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ffiliated </w:t>
      </w:r>
      <w:r w:rsidR="007F6EA5">
        <w:rPr>
          <w:rFonts w:asciiTheme="majorHAnsi" w:hAnsiTheme="majorHAnsi" w:cstheme="majorHAnsi"/>
          <w:color w:val="215868"/>
          <w:sz w:val="22"/>
          <w:szCs w:val="22"/>
        </w:rPr>
        <w:t>s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ociety </w:t>
      </w:r>
    </w:p>
    <w:p w14:paraId="2AFB3538" w14:textId="165FBB16" w:rsidR="005F3CAE" w:rsidRDefault="00150594" w:rsidP="005F3CAE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color w:val="215868"/>
          <w:sz w:val="22"/>
          <w:szCs w:val="22"/>
        </w:rPr>
      </w:pP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the </w:t>
      </w:r>
      <w:r w:rsidR="007F6EA5">
        <w:rPr>
          <w:rFonts w:asciiTheme="majorHAnsi" w:hAnsiTheme="majorHAnsi" w:cstheme="majorHAnsi"/>
          <w:color w:val="215868"/>
          <w:sz w:val="22"/>
          <w:szCs w:val="22"/>
        </w:rPr>
        <w:t>s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ociety adheres to </w:t>
      </w:r>
      <w:r w:rsidR="005F3CAE" w:rsidRPr="005F3CAE">
        <w:rPr>
          <w:rFonts w:asciiTheme="majorHAnsi" w:hAnsiTheme="majorHAnsi" w:cstheme="majorHAnsi"/>
          <w:color w:val="215868"/>
          <w:sz w:val="22"/>
          <w:szCs w:val="22"/>
        </w:rPr>
        <w:t xml:space="preserve">the </w:t>
      </w:r>
      <w:hyperlink r:id="rId13" w:history="1">
        <w:r w:rsidR="005F3CAE" w:rsidRPr="005F3CAE">
          <w:rPr>
            <w:rStyle w:val="Hyperlink"/>
            <w:rFonts w:asciiTheme="majorHAnsi" w:hAnsiTheme="majorHAnsi" w:cstheme="majorHAnsi"/>
            <w:sz w:val="22"/>
            <w:szCs w:val="22"/>
          </w:rPr>
          <w:t>Declaration of Istanbul</w:t>
        </w:r>
      </w:hyperlink>
      <w:r w:rsidR="005F3CAE" w:rsidRPr="005F3CAE">
        <w:rPr>
          <w:rFonts w:asciiTheme="majorHAnsi" w:hAnsiTheme="majorHAnsi" w:cstheme="majorHAnsi"/>
          <w:color w:val="215868"/>
          <w:sz w:val="22"/>
          <w:szCs w:val="22"/>
        </w:rPr>
        <w:t xml:space="preserve">, the </w:t>
      </w:r>
      <w:hyperlink r:id="rId14" w:history="1">
        <w:r w:rsidR="005F3CAE" w:rsidRPr="005F3CAE">
          <w:rPr>
            <w:rStyle w:val="Hyperlink"/>
            <w:rFonts w:asciiTheme="majorHAnsi" w:hAnsiTheme="majorHAnsi" w:cstheme="majorHAnsi"/>
            <w:sz w:val="22"/>
            <w:szCs w:val="22"/>
          </w:rPr>
          <w:t>World Medical Association Declaration of Geneva</w:t>
        </w:r>
      </w:hyperlink>
      <w:r w:rsidR="005F3CAE" w:rsidRPr="005F3CAE">
        <w:rPr>
          <w:rFonts w:asciiTheme="majorHAnsi" w:hAnsiTheme="majorHAnsi" w:cstheme="majorHAnsi"/>
          <w:color w:val="215868"/>
          <w:sz w:val="22"/>
          <w:szCs w:val="22"/>
        </w:rPr>
        <w:t xml:space="preserve"> and the </w:t>
      </w:r>
      <w:hyperlink r:id="rId15" w:history="1">
        <w:r w:rsidR="005F3CAE" w:rsidRPr="005F3CAE">
          <w:rPr>
            <w:rStyle w:val="Hyperlink"/>
            <w:rFonts w:asciiTheme="majorHAnsi" w:hAnsiTheme="majorHAnsi" w:cstheme="majorHAnsi"/>
            <w:sz w:val="22"/>
            <w:szCs w:val="22"/>
          </w:rPr>
          <w:t>World Medical Association Declaration of Helsinki</w:t>
        </w:r>
      </w:hyperlink>
    </w:p>
    <w:p w14:paraId="588010E5" w14:textId="352D6EAA" w:rsidR="00150594" w:rsidRPr="005F3CAE" w:rsidRDefault="00150594" w:rsidP="005F3CA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215868"/>
          <w:sz w:val="22"/>
          <w:szCs w:val="22"/>
        </w:rPr>
      </w:pPr>
      <w:r w:rsidRPr="005F3CAE">
        <w:rPr>
          <w:rFonts w:asciiTheme="majorHAnsi" w:hAnsiTheme="majorHAnsi" w:cstheme="majorHAnsi"/>
          <w:color w:val="215868"/>
          <w:sz w:val="22"/>
          <w:szCs w:val="22"/>
        </w:rPr>
        <w:t xml:space="preserve">The </w:t>
      </w:r>
      <w:r w:rsidR="007F6EA5" w:rsidRPr="005F3CAE">
        <w:rPr>
          <w:rFonts w:asciiTheme="majorHAnsi" w:hAnsiTheme="majorHAnsi" w:cstheme="majorHAnsi"/>
          <w:color w:val="215868"/>
          <w:sz w:val="22"/>
          <w:szCs w:val="22"/>
        </w:rPr>
        <w:t>c</w:t>
      </w:r>
      <w:r w:rsidRPr="005F3CAE">
        <w:rPr>
          <w:rFonts w:asciiTheme="majorHAnsi" w:hAnsiTheme="majorHAnsi" w:cstheme="majorHAnsi"/>
          <w:color w:val="215868"/>
          <w:sz w:val="22"/>
          <w:szCs w:val="22"/>
        </w:rPr>
        <w:t xml:space="preserve">onstitution (statutes) of the association </w:t>
      </w:r>
    </w:p>
    <w:p w14:paraId="64550993" w14:textId="031CEA6B" w:rsidR="00423B7A" w:rsidRPr="00F64D63" w:rsidRDefault="00150594" w:rsidP="005B01E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215868"/>
          <w:sz w:val="22"/>
          <w:szCs w:val="22"/>
        </w:rPr>
      </w:pPr>
      <w:r w:rsidRPr="00F64D63">
        <w:rPr>
          <w:rFonts w:asciiTheme="majorHAnsi" w:hAnsiTheme="majorHAnsi" w:cstheme="majorHAnsi"/>
          <w:color w:val="215868"/>
          <w:sz w:val="22"/>
          <w:szCs w:val="22"/>
        </w:rPr>
        <w:t xml:space="preserve">A short description of the society activities over the past </w:t>
      </w:r>
      <w:r w:rsidR="007F6EA5" w:rsidRPr="00F64D63">
        <w:rPr>
          <w:rFonts w:asciiTheme="majorHAnsi" w:hAnsiTheme="majorHAnsi" w:cstheme="majorHAnsi"/>
          <w:color w:val="215868"/>
          <w:sz w:val="22"/>
          <w:szCs w:val="22"/>
        </w:rPr>
        <w:t>three</w:t>
      </w:r>
      <w:r w:rsidRPr="00F64D63">
        <w:rPr>
          <w:rFonts w:asciiTheme="majorHAnsi" w:hAnsiTheme="majorHAnsi" w:cstheme="majorHAnsi"/>
          <w:color w:val="215868"/>
          <w:sz w:val="22"/>
          <w:szCs w:val="22"/>
        </w:rPr>
        <w:t xml:space="preserve"> years </w:t>
      </w:r>
      <w:r w:rsidR="00423B7A" w:rsidRPr="00F64D63">
        <w:rPr>
          <w:rFonts w:asciiTheme="majorHAnsi" w:hAnsiTheme="majorHAnsi" w:cstheme="majorHAnsi"/>
          <w:color w:val="215868"/>
          <w:sz w:val="22"/>
          <w:szCs w:val="22"/>
        </w:rPr>
        <w:br w:type="page"/>
      </w:r>
    </w:p>
    <w:p w14:paraId="699859EE" w14:textId="77777777" w:rsidR="009A4BDF" w:rsidRPr="007E5DE1" w:rsidRDefault="009A4BDF" w:rsidP="00C026B5">
      <w:pPr>
        <w:rPr>
          <w:rFonts w:asciiTheme="majorHAnsi" w:hAnsiTheme="majorHAnsi" w:cstheme="majorHAnsi"/>
          <w:color w:val="215868"/>
          <w:sz w:val="22"/>
          <w:szCs w:val="22"/>
        </w:rPr>
      </w:pPr>
    </w:p>
    <w:tbl>
      <w:tblPr>
        <w:tblW w:w="962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56"/>
        <w:gridCol w:w="671"/>
        <w:gridCol w:w="490"/>
        <w:gridCol w:w="1540"/>
        <w:gridCol w:w="748"/>
        <w:gridCol w:w="441"/>
        <w:gridCol w:w="251"/>
        <w:gridCol w:w="1541"/>
        <w:gridCol w:w="1993"/>
        <w:gridCol w:w="30"/>
      </w:tblGrid>
      <w:tr w:rsidR="002670B3" w:rsidRPr="007E5DE1" w14:paraId="745692CF" w14:textId="77777777" w:rsidTr="009A4BDF">
        <w:trPr>
          <w:gridAfter w:val="1"/>
          <w:wAfter w:w="30" w:type="dxa"/>
        </w:trPr>
        <w:tc>
          <w:tcPr>
            <w:tcW w:w="9599" w:type="dxa"/>
            <w:gridSpan w:val="10"/>
            <w:shd w:val="clear" w:color="auto" w:fill="D9D9D9"/>
          </w:tcPr>
          <w:p w14:paraId="7E21DE35" w14:textId="74E05193" w:rsidR="002670B3" w:rsidRPr="007E5DE1" w:rsidRDefault="00FB7360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  <w:r w:rsidRPr="00C026B5">
              <w:rPr>
                <w:rFonts w:asciiTheme="majorHAnsi" w:hAnsiTheme="majorHAnsi" w:cstheme="majorHAnsi"/>
                <w:color w:val="215868"/>
                <w:sz w:val="22"/>
                <w:szCs w:val="22"/>
              </w:rPr>
              <w:br w:type="page"/>
            </w:r>
            <w:r w:rsidR="002670B3"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Your </w:t>
            </w:r>
            <w:r w:rsidR="007F6EA5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s</w:t>
            </w:r>
            <w:r w:rsidR="002670B3"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ociety </w:t>
            </w:r>
            <w:r w:rsidR="007F6EA5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c</w:t>
            </w:r>
            <w:r w:rsidR="002670B3"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ontact </w:t>
            </w:r>
            <w:r w:rsidR="007F6EA5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d</w:t>
            </w:r>
            <w:r w:rsidR="008E6482"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etails</w:t>
            </w:r>
          </w:p>
        </w:tc>
      </w:tr>
      <w:tr w:rsidR="002670B3" w:rsidRPr="007E5DE1" w14:paraId="356E7613" w14:textId="77777777" w:rsidTr="009A4BDF">
        <w:trPr>
          <w:gridAfter w:val="1"/>
          <w:wAfter w:w="30" w:type="dxa"/>
        </w:trPr>
        <w:tc>
          <w:tcPr>
            <w:tcW w:w="3085" w:type="dxa"/>
            <w:gridSpan w:val="4"/>
          </w:tcPr>
          <w:p w14:paraId="384AFD45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Society name:</w:t>
            </w:r>
          </w:p>
        </w:tc>
        <w:tc>
          <w:tcPr>
            <w:tcW w:w="6514" w:type="dxa"/>
            <w:gridSpan w:val="6"/>
          </w:tcPr>
          <w:p w14:paraId="2FE31377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4F20735F" w14:textId="77777777" w:rsidTr="009A4BDF">
        <w:trPr>
          <w:gridAfter w:val="1"/>
          <w:wAfter w:w="30" w:type="dxa"/>
        </w:trPr>
        <w:tc>
          <w:tcPr>
            <w:tcW w:w="3085" w:type="dxa"/>
            <w:gridSpan w:val="4"/>
            <w:shd w:val="clear" w:color="auto" w:fill="auto"/>
          </w:tcPr>
          <w:p w14:paraId="69B4996E" w14:textId="34FA5A04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Acronym </w:t>
            </w:r>
            <w:r w:rsidRPr="007E5DE1">
              <w:rPr>
                <w:rFonts w:asciiTheme="majorHAnsi" w:hAnsiTheme="majorHAnsi" w:cstheme="majorHAnsi"/>
                <w:bCs/>
                <w:i/>
                <w:color w:val="215868"/>
                <w:sz w:val="20"/>
                <w:szCs w:val="20"/>
              </w:rPr>
              <w:t xml:space="preserve">(if </w:t>
            </w:r>
            <w:r w:rsidR="007E5DE1" w:rsidRPr="007E5DE1">
              <w:rPr>
                <w:rFonts w:asciiTheme="majorHAnsi" w:hAnsiTheme="majorHAnsi" w:cstheme="majorHAnsi"/>
                <w:bCs/>
                <w:i/>
                <w:color w:val="215868"/>
                <w:sz w:val="20"/>
                <w:szCs w:val="20"/>
              </w:rPr>
              <w:t>applicable</w:t>
            </w:r>
            <w:r w:rsidRPr="007E5DE1">
              <w:rPr>
                <w:rFonts w:asciiTheme="majorHAnsi" w:hAnsiTheme="majorHAnsi" w:cstheme="majorHAnsi"/>
                <w:bCs/>
                <w:i/>
                <w:color w:val="215868"/>
                <w:sz w:val="20"/>
                <w:szCs w:val="20"/>
              </w:rPr>
              <w:t>)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506F0BB1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414BCE0D" w14:textId="77777777" w:rsidTr="009A4BDF">
        <w:trPr>
          <w:gridAfter w:val="1"/>
          <w:wAfter w:w="30" w:type="dxa"/>
        </w:trPr>
        <w:tc>
          <w:tcPr>
            <w:tcW w:w="3085" w:type="dxa"/>
            <w:gridSpan w:val="4"/>
          </w:tcPr>
          <w:p w14:paraId="2AF6D6D5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Website</w:t>
            </w:r>
          </w:p>
        </w:tc>
        <w:tc>
          <w:tcPr>
            <w:tcW w:w="6514" w:type="dxa"/>
            <w:gridSpan w:val="6"/>
          </w:tcPr>
          <w:p w14:paraId="5A9C829E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20E03C78" w14:textId="77777777" w:rsidTr="009A4BDF">
        <w:trPr>
          <w:gridAfter w:val="1"/>
          <w:wAfter w:w="30" w:type="dxa"/>
        </w:trPr>
        <w:tc>
          <w:tcPr>
            <w:tcW w:w="3085" w:type="dxa"/>
            <w:gridSpan w:val="4"/>
            <w:shd w:val="clear" w:color="auto" w:fill="auto"/>
          </w:tcPr>
          <w:p w14:paraId="142C9CB8" w14:textId="357C2564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General email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0E850A13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40FD4337" w14:textId="77777777" w:rsidTr="009A4BDF">
        <w:trPr>
          <w:gridAfter w:val="1"/>
          <w:wAfter w:w="30" w:type="dxa"/>
        </w:trPr>
        <w:tc>
          <w:tcPr>
            <w:tcW w:w="1668" w:type="dxa"/>
            <w:shd w:val="clear" w:color="auto" w:fill="auto"/>
          </w:tcPr>
          <w:p w14:paraId="557C7899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Phone</w:t>
            </w:r>
          </w:p>
        </w:tc>
        <w:tc>
          <w:tcPr>
            <w:tcW w:w="2957" w:type="dxa"/>
            <w:gridSpan w:val="4"/>
            <w:shd w:val="clear" w:color="auto" w:fill="auto"/>
          </w:tcPr>
          <w:p w14:paraId="232B577B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50C7D19D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Fax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1CC15C43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0C73BB6B" w14:textId="77777777" w:rsidTr="009A4BDF">
        <w:trPr>
          <w:gridAfter w:val="1"/>
          <w:wAfter w:w="30" w:type="dxa"/>
          <w:trHeight w:val="508"/>
        </w:trPr>
        <w:tc>
          <w:tcPr>
            <w:tcW w:w="3085" w:type="dxa"/>
            <w:gridSpan w:val="4"/>
          </w:tcPr>
          <w:p w14:paraId="4F087CC1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Office address</w:t>
            </w:r>
          </w:p>
        </w:tc>
        <w:tc>
          <w:tcPr>
            <w:tcW w:w="6514" w:type="dxa"/>
            <w:gridSpan w:val="6"/>
          </w:tcPr>
          <w:p w14:paraId="13A6E7E9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  <w:p w14:paraId="051B896D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15DE177C" w14:textId="77777777" w:rsidTr="009A4BDF">
        <w:trPr>
          <w:gridAfter w:val="1"/>
          <w:wAfter w:w="30" w:type="dxa"/>
        </w:trPr>
        <w:tc>
          <w:tcPr>
            <w:tcW w:w="3085" w:type="dxa"/>
            <w:gridSpan w:val="4"/>
          </w:tcPr>
          <w:p w14:paraId="4EE9C0C7" w14:textId="2052C47A" w:rsidR="002670B3" w:rsidRPr="007E5DE1" w:rsidRDefault="005C33C8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Main c</w:t>
            </w:r>
            <w:r w:rsidR="002670B3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ontact person for ISN:</w:t>
            </w:r>
          </w:p>
        </w:tc>
        <w:tc>
          <w:tcPr>
            <w:tcW w:w="6514" w:type="dxa"/>
            <w:gridSpan w:val="6"/>
          </w:tcPr>
          <w:p w14:paraId="78956203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65881B88" w14:textId="77777777" w:rsidTr="009A4BDF">
        <w:trPr>
          <w:gridAfter w:val="1"/>
          <w:wAfter w:w="30" w:type="dxa"/>
        </w:trPr>
        <w:tc>
          <w:tcPr>
            <w:tcW w:w="3085" w:type="dxa"/>
            <w:gridSpan w:val="4"/>
          </w:tcPr>
          <w:p w14:paraId="0437B669" w14:textId="76B34F1B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Function with the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s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ociety:</w:t>
            </w:r>
          </w:p>
        </w:tc>
        <w:tc>
          <w:tcPr>
            <w:tcW w:w="6514" w:type="dxa"/>
            <w:gridSpan w:val="6"/>
          </w:tcPr>
          <w:p w14:paraId="685D7CC2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10B29C7C" w14:textId="77777777" w:rsidTr="009A4BDF">
        <w:trPr>
          <w:gridAfter w:val="1"/>
          <w:wAfter w:w="30" w:type="dxa"/>
        </w:trPr>
        <w:tc>
          <w:tcPr>
            <w:tcW w:w="3085" w:type="dxa"/>
            <w:gridSpan w:val="4"/>
            <w:shd w:val="clear" w:color="auto" w:fill="auto"/>
          </w:tcPr>
          <w:p w14:paraId="31951051" w14:textId="57EEC095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Email address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3E9FBA15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5FCC0C37" w14:textId="77777777" w:rsidTr="009A4BDF">
        <w:trPr>
          <w:gridAfter w:val="1"/>
          <w:wAfter w:w="30" w:type="dxa"/>
        </w:trPr>
        <w:tc>
          <w:tcPr>
            <w:tcW w:w="1668" w:type="dxa"/>
            <w:shd w:val="clear" w:color="auto" w:fill="auto"/>
          </w:tcPr>
          <w:p w14:paraId="2F2A0742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Phone</w:t>
            </w:r>
          </w:p>
        </w:tc>
        <w:tc>
          <w:tcPr>
            <w:tcW w:w="2957" w:type="dxa"/>
            <w:gridSpan w:val="4"/>
            <w:shd w:val="clear" w:color="auto" w:fill="auto"/>
          </w:tcPr>
          <w:p w14:paraId="7A652A04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1609E0C1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Fax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140004FD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4D734910" w14:textId="77777777" w:rsidTr="009A4BDF">
        <w:trPr>
          <w:gridAfter w:val="1"/>
          <w:wAfter w:w="30" w:type="dxa"/>
        </w:trPr>
        <w:tc>
          <w:tcPr>
            <w:tcW w:w="3085" w:type="dxa"/>
            <w:gridSpan w:val="4"/>
            <w:shd w:val="clear" w:color="auto" w:fill="auto"/>
          </w:tcPr>
          <w:p w14:paraId="31FD7D90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Postal address </w:t>
            </w:r>
            <w:r w:rsidRPr="007E5DE1">
              <w:rPr>
                <w:rFonts w:asciiTheme="majorHAnsi" w:hAnsiTheme="majorHAnsi" w:cstheme="majorHAnsi"/>
                <w:bCs/>
                <w:i/>
                <w:color w:val="215868"/>
                <w:sz w:val="20"/>
                <w:szCs w:val="20"/>
              </w:rPr>
              <w:t>(if different from office address)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64C6C026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  <w:p w14:paraId="37C64C8B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00518BD6" w14:textId="77777777" w:rsidTr="009A4BDF">
        <w:tc>
          <w:tcPr>
            <w:tcW w:w="9629" w:type="dxa"/>
            <w:gridSpan w:val="11"/>
            <w:shd w:val="clear" w:color="auto" w:fill="D9D9D9"/>
          </w:tcPr>
          <w:p w14:paraId="14B86042" w14:textId="41516CEF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About </w:t>
            </w:r>
            <w:r w:rsidR="007F6EA5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y</w:t>
            </w: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our </w:t>
            </w:r>
            <w:r w:rsidR="007F6EA5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s</w:t>
            </w: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ociety</w:t>
            </w:r>
          </w:p>
        </w:tc>
      </w:tr>
      <w:tr w:rsidR="002670B3" w:rsidRPr="007E5DE1" w14:paraId="62C87667" w14:textId="77777777" w:rsidTr="009A4BDF">
        <w:tc>
          <w:tcPr>
            <w:tcW w:w="2595" w:type="dxa"/>
            <w:gridSpan w:val="3"/>
          </w:tcPr>
          <w:p w14:paraId="536E4BA3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Society year of foundation</w:t>
            </w:r>
          </w:p>
        </w:tc>
        <w:tc>
          <w:tcPr>
            <w:tcW w:w="7034" w:type="dxa"/>
            <w:gridSpan w:val="8"/>
          </w:tcPr>
          <w:p w14:paraId="49587D37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23624385" w14:textId="77777777" w:rsidTr="009A4BDF">
        <w:tc>
          <w:tcPr>
            <w:tcW w:w="2595" w:type="dxa"/>
            <w:gridSpan w:val="3"/>
          </w:tcPr>
          <w:p w14:paraId="3F733BF0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Geographical area covered</w:t>
            </w:r>
          </w:p>
        </w:tc>
        <w:tc>
          <w:tcPr>
            <w:tcW w:w="7034" w:type="dxa"/>
            <w:gridSpan w:val="8"/>
          </w:tcPr>
          <w:p w14:paraId="42CF3CF4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2AE7E749" w14:textId="77777777" w:rsidTr="009A4BDF">
        <w:tc>
          <w:tcPr>
            <w:tcW w:w="2595" w:type="dxa"/>
            <w:gridSpan w:val="3"/>
          </w:tcPr>
          <w:p w14:paraId="0BC507DB" w14:textId="47A073CC" w:rsidR="002670B3" w:rsidRPr="007E5DE1" w:rsidRDefault="005C33C8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Number of c</w:t>
            </w:r>
            <w:r w:rsidR="007756E0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urrent members</w:t>
            </w:r>
          </w:p>
        </w:tc>
        <w:tc>
          <w:tcPr>
            <w:tcW w:w="7034" w:type="dxa"/>
            <w:gridSpan w:val="8"/>
          </w:tcPr>
          <w:p w14:paraId="20CB1B6D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0F374619" w14:textId="77777777" w:rsidTr="009A4BDF"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A853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Members’ main areas of professional interest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3299" w14:textId="2E2FDFA4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="00694EC1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Acute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r</w:t>
            </w:r>
            <w:r w:rsidR="00694EC1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enal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f</w:t>
            </w:r>
            <w:r w:rsidR="00694EC1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ailure</w:t>
            </w:r>
          </w:p>
          <w:p w14:paraId="66AFE521" w14:textId="77777777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Anemia</w:t>
            </w:r>
          </w:p>
          <w:p w14:paraId="62D92D94" w14:textId="0C6AA685" w:rsidR="00694EC1" w:rsidRPr="007E5DE1" w:rsidRDefault="00694EC1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Biostatistics</w:t>
            </w:r>
          </w:p>
          <w:p w14:paraId="04F6231F" w14:textId="4C0F77B5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Cell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and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m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olecular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b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iology</w:t>
            </w:r>
          </w:p>
          <w:p w14:paraId="71AE0099" w14:textId="527F09D3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Chronic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r</w:t>
            </w:r>
            <w:r w:rsidR="00694EC1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enal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f</w:t>
            </w:r>
            <w:r w:rsidR="00694EC1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ailure</w:t>
            </w:r>
          </w:p>
          <w:p w14:paraId="3B59F175" w14:textId="6EA8B326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Clinical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n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ephrology</w:t>
            </w:r>
          </w:p>
          <w:p w14:paraId="0490E35C" w14:textId="58EDAE4B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Developmental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b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iology</w:t>
            </w:r>
          </w:p>
          <w:p w14:paraId="05BF22F4" w14:textId="10AC8DDC" w:rsidR="00694EC1" w:rsidRPr="007E5DE1" w:rsidRDefault="00694EC1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Diabetes</w:t>
            </w:r>
          </w:p>
          <w:p w14:paraId="46CAF2A2" w14:textId="3548E832" w:rsidR="00694EC1" w:rsidRPr="007E5DE1" w:rsidRDefault="00694EC1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Dialysis</w:t>
            </w:r>
          </w:p>
          <w:p w14:paraId="456EE955" w14:textId="617846EA" w:rsidR="002670B3" w:rsidRPr="007E5DE1" w:rsidRDefault="00694EC1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Genetics</w:t>
            </w:r>
          </w:p>
          <w:p w14:paraId="4AFA4276" w14:textId="77777777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Hemodialysis</w:t>
            </w:r>
          </w:p>
          <w:p w14:paraId="5D6D8280" w14:textId="214180A9" w:rsidR="002670B3" w:rsidRPr="007E5DE1" w:rsidRDefault="00694EC1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Hemofiltration</w:t>
            </w:r>
          </w:p>
        </w:tc>
        <w:tc>
          <w:tcPr>
            <w:tcW w:w="3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CF04" w14:textId="2BE7F980" w:rsidR="00694EC1" w:rsidRPr="007E5DE1" w:rsidRDefault="00694EC1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Hypertension</w:t>
            </w:r>
          </w:p>
          <w:p w14:paraId="5E457518" w14:textId="77777777" w:rsidR="00694EC1" w:rsidRPr="007E5DE1" w:rsidRDefault="00694EC1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Immunology </w:t>
            </w:r>
          </w:p>
          <w:p w14:paraId="36ED666C" w14:textId="08609BA6" w:rsidR="00694EC1" w:rsidRPr="007E5DE1" w:rsidRDefault="00694EC1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Interventional/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c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ritical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c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are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n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ephrology</w:t>
            </w:r>
          </w:p>
          <w:p w14:paraId="2595ED90" w14:textId="7D3FD990" w:rsidR="00694EC1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</w:t>
            </w:r>
            <w:r w:rsidR="00694EC1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Membrane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t</w:t>
            </w:r>
            <w:r w:rsidR="00694EC1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ransport</w:t>
            </w:r>
          </w:p>
          <w:p w14:paraId="4D345884" w14:textId="158A543D" w:rsidR="002670B3" w:rsidRPr="007E5DE1" w:rsidRDefault="00694EC1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</w:t>
            </w:r>
            <w:r w:rsidR="00474272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M</w:t>
            </w:r>
            <w:r w:rsidR="002670B3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ineral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m</w:t>
            </w:r>
            <w:r w:rsidR="002670B3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etabolism</w:t>
            </w:r>
          </w:p>
          <w:p w14:paraId="62B8BB6C" w14:textId="4E9954E2" w:rsidR="00694EC1" w:rsidRPr="007E5DE1" w:rsidRDefault="00694EC1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Nephrolithiasis</w:t>
            </w:r>
          </w:p>
          <w:p w14:paraId="6C34AEFF" w14:textId="77777777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Pathology</w:t>
            </w:r>
          </w:p>
          <w:p w14:paraId="3C2A4DD2" w14:textId="76CE636D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Pediatric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n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ephrology</w:t>
            </w:r>
          </w:p>
          <w:p w14:paraId="3DF83B65" w14:textId="66C9406F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Peritoneal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d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ialysis</w:t>
            </w:r>
          </w:p>
          <w:p w14:paraId="770B5DD1" w14:textId="77777777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Pharmacology</w:t>
            </w:r>
          </w:p>
          <w:p w14:paraId="0A1B09C0" w14:textId="77777777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Physiology</w:t>
            </w:r>
          </w:p>
          <w:p w14:paraId="4A51B0BD" w14:textId="77777777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Transplantation</w:t>
            </w:r>
          </w:p>
          <w:p w14:paraId="3AF62005" w14:textId="77777777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Urology</w:t>
            </w:r>
          </w:p>
        </w:tc>
      </w:tr>
      <w:tr w:rsidR="002670B3" w:rsidRPr="007E5DE1" w14:paraId="4810C985" w14:textId="77777777" w:rsidTr="009A4BDF">
        <w:tc>
          <w:tcPr>
            <w:tcW w:w="2595" w:type="dxa"/>
            <w:gridSpan w:val="3"/>
          </w:tcPr>
          <w:p w14:paraId="5688DE3C" w14:textId="346F416C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Y</w:t>
            </w:r>
            <w:r w:rsidR="007756E0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our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members’ main occupation</w:t>
            </w:r>
          </w:p>
        </w:tc>
        <w:tc>
          <w:tcPr>
            <w:tcW w:w="3219" w:type="dxa"/>
            <w:gridSpan w:val="4"/>
          </w:tcPr>
          <w:p w14:paraId="5BC283A1" w14:textId="51B9DBA2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Basic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r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esearcher</w:t>
            </w:r>
          </w:p>
          <w:p w14:paraId="50409D8A" w14:textId="622BB29C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Clinical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p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ractitioner</w:t>
            </w:r>
          </w:p>
          <w:p w14:paraId="59E8A01B" w14:textId="417005EE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Clinical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r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esearcher</w:t>
            </w:r>
          </w:p>
        </w:tc>
        <w:tc>
          <w:tcPr>
            <w:tcW w:w="3815" w:type="dxa"/>
            <w:gridSpan w:val="4"/>
          </w:tcPr>
          <w:p w14:paraId="4C531801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Retired </w:t>
            </w:r>
          </w:p>
          <w:p w14:paraId="2ACCC34B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Student </w:t>
            </w:r>
          </w:p>
          <w:p w14:paraId="0C6CE16D" w14:textId="01A04D96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Teacher/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e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ducator</w:t>
            </w:r>
          </w:p>
        </w:tc>
      </w:tr>
      <w:tr w:rsidR="002670B3" w:rsidRPr="007E5DE1" w14:paraId="169F5B4D" w14:textId="77777777" w:rsidTr="009A4BDF"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D2A0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Number of staff members </w:t>
            </w:r>
            <w:r w:rsidRPr="007E5DE1">
              <w:rPr>
                <w:rFonts w:asciiTheme="majorHAnsi" w:hAnsiTheme="majorHAnsi" w:cstheme="majorHAnsi"/>
                <w:bCs/>
                <w:i/>
                <w:color w:val="215868"/>
                <w:sz w:val="20"/>
                <w:szCs w:val="20"/>
              </w:rPr>
              <w:t>(if relevant)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1FC3" w14:textId="77777777" w:rsidR="002670B3" w:rsidRPr="007E5DE1" w:rsidRDefault="002670B3" w:rsidP="00C026B5">
            <w:pPr>
              <w:ind w:left="360" w:hanging="360"/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7FFF5734" w14:textId="77777777" w:rsidTr="009A4BDF">
        <w:tc>
          <w:tcPr>
            <w:tcW w:w="9629" w:type="dxa"/>
            <w:gridSpan w:val="11"/>
            <w:shd w:val="clear" w:color="auto" w:fill="D9D9D9"/>
          </w:tcPr>
          <w:p w14:paraId="5CA34E4A" w14:textId="7DCD29F6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Society </w:t>
            </w:r>
            <w:r w:rsidR="007F6EA5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l</w:t>
            </w: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eadership</w:t>
            </w:r>
          </w:p>
        </w:tc>
      </w:tr>
      <w:tr w:rsidR="002670B3" w:rsidRPr="007E5DE1" w14:paraId="214DC244" w14:textId="77777777" w:rsidTr="009A4BDF">
        <w:tc>
          <w:tcPr>
            <w:tcW w:w="1924" w:type="dxa"/>
            <w:gridSpan w:val="2"/>
          </w:tcPr>
          <w:p w14:paraId="01C15C6E" w14:textId="42CFC498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President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n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ame</w:t>
            </w:r>
          </w:p>
        </w:tc>
        <w:tc>
          <w:tcPr>
            <w:tcW w:w="3449" w:type="dxa"/>
            <w:gridSpan w:val="4"/>
          </w:tcPr>
          <w:p w14:paraId="7203A939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  <w:tc>
          <w:tcPr>
            <w:tcW w:w="2233" w:type="dxa"/>
            <w:gridSpan w:val="3"/>
          </w:tcPr>
          <w:p w14:paraId="117FD192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Term started (mm/yyyy)</w:t>
            </w:r>
          </w:p>
        </w:tc>
        <w:tc>
          <w:tcPr>
            <w:tcW w:w="2023" w:type="dxa"/>
            <w:gridSpan w:val="2"/>
          </w:tcPr>
          <w:p w14:paraId="6F977AC5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5F22603C" w14:textId="77777777" w:rsidTr="009A4BDF">
        <w:tc>
          <w:tcPr>
            <w:tcW w:w="1924" w:type="dxa"/>
            <w:gridSpan w:val="2"/>
          </w:tcPr>
          <w:p w14:paraId="3F22775B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Email</w:t>
            </w:r>
          </w:p>
        </w:tc>
        <w:tc>
          <w:tcPr>
            <w:tcW w:w="3449" w:type="dxa"/>
            <w:gridSpan w:val="4"/>
          </w:tcPr>
          <w:p w14:paraId="2849B0EE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  <w:tc>
          <w:tcPr>
            <w:tcW w:w="2233" w:type="dxa"/>
            <w:gridSpan w:val="3"/>
          </w:tcPr>
          <w:p w14:paraId="2E157041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Term will end (mm/yyyy)</w:t>
            </w:r>
          </w:p>
        </w:tc>
        <w:tc>
          <w:tcPr>
            <w:tcW w:w="2023" w:type="dxa"/>
            <w:gridSpan w:val="2"/>
          </w:tcPr>
          <w:p w14:paraId="078046A2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63D5CEA2" w14:textId="77777777" w:rsidTr="009A4BDF">
        <w:tc>
          <w:tcPr>
            <w:tcW w:w="9629" w:type="dxa"/>
            <w:gridSpan w:val="11"/>
          </w:tcPr>
          <w:p w14:paraId="44D2BE28" w14:textId="33148125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Please fill in the email contact details of other leaders of your </w:t>
            </w:r>
            <w:r w:rsidR="007F6EA5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s</w:t>
            </w: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ociety</w:t>
            </w:r>
            <w:r w:rsidR="00F64D63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 if they wish to receive our information</w:t>
            </w:r>
          </w:p>
        </w:tc>
      </w:tr>
      <w:tr w:rsidR="00694EC1" w:rsidRPr="007E5DE1" w14:paraId="23FC562D" w14:textId="77777777" w:rsidTr="009A4BDF">
        <w:tc>
          <w:tcPr>
            <w:tcW w:w="1924" w:type="dxa"/>
            <w:gridSpan w:val="2"/>
          </w:tcPr>
          <w:p w14:paraId="2F5D20FA" w14:textId="55AFF2A3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Secretary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n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ame</w:t>
            </w:r>
          </w:p>
        </w:tc>
        <w:tc>
          <w:tcPr>
            <w:tcW w:w="3449" w:type="dxa"/>
            <w:gridSpan w:val="4"/>
          </w:tcPr>
          <w:p w14:paraId="22C6F1B6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  <w:tc>
          <w:tcPr>
            <w:tcW w:w="2233" w:type="dxa"/>
            <w:gridSpan w:val="3"/>
          </w:tcPr>
          <w:p w14:paraId="4533AA42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Term started (mm/yyyy)</w:t>
            </w:r>
          </w:p>
        </w:tc>
        <w:tc>
          <w:tcPr>
            <w:tcW w:w="2023" w:type="dxa"/>
            <w:gridSpan w:val="2"/>
          </w:tcPr>
          <w:p w14:paraId="6A178954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694EC1" w:rsidRPr="007E5DE1" w14:paraId="22D8A759" w14:textId="77777777" w:rsidTr="009A4BDF">
        <w:tc>
          <w:tcPr>
            <w:tcW w:w="1924" w:type="dxa"/>
            <w:gridSpan w:val="2"/>
          </w:tcPr>
          <w:p w14:paraId="2282BD16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Email</w:t>
            </w:r>
          </w:p>
        </w:tc>
        <w:tc>
          <w:tcPr>
            <w:tcW w:w="3449" w:type="dxa"/>
            <w:gridSpan w:val="4"/>
          </w:tcPr>
          <w:p w14:paraId="0C9CCC70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  <w:tc>
          <w:tcPr>
            <w:tcW w:w="2233" w:type="dxa"/>
            <w:gridSpan w:val="3"/>
          </w:tcPr>
          <w:p w14:paraId="765B9730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Term will end (mm/yyyy)</w:t>
            </w:r>
          </w:p>
        </w:tc>
        <w:tc>
          <w:tcPr>
            <w:tcW w:w="2023" w:type="dxa"/>
            <w:gridSpan w:val="2"/>
          </w:tcPr>
          <w:p w14:paraId="32C3F69D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694EC1" w:rsidRPr="007E5DE1" w14:paraId="671CA87E" w14:textId="77777777" w:rsidTr="009A4BDF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58D2" w14:textId="59FC4116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Treasurer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n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ame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0DF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5A06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Term started (mm/yyyy)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57F2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694EC1" w:rsidRPr="007E5DE1" w14:paraId="202004FC" w14:textId="77777777" w:rsidTr="009A4BDF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D1D9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Email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5723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A35E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Term will end (mm/yyyy)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3C31" w14:textId="77777777" w:rsidR="00694EC1" w:rsidRPr="007E5DE1" w:rsidRDefault="00694EC1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</w:tbl>
    <w:p w14:paraId="1B220720" w14:textId="7AB57767" w:rsidR="00423B7A" w:rsidRDefault="00423B7A"/>
    <w:p w14:paraId="1EB298AD" w14:textId="77777777" w:rsidR="00423B7A" w:rsidRDefault="00423B7A">
      <w:r>
        <w:br w:type="page"/>
      </w:r>
    </w:p>
    <w:p w14:paraId="2EF4A6F3" w14:textId="77777777" w:rsidR="00423B7A" w:rsidRDefault="00423B7A"/>
    <w:tbl>
      <w:tblPr>
        <w:tblW w:w="962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212"/>
        <w:gridCol w:w="2372"/>
        <w:gridCol w:w="1358"/>
        <w:gridCol w:w="3137"/>
        <w:gridCol w:w="12"/>
      </w:tblGrid>
      <w:tr w:rsidR="002670B3" w:rsidRPr="007E5DE1" w14:paraId="2D1DCED9" w14:textId="77777777" w:rsidTr="009A4BDF">
        <w:tc>
          <w:tcPr>
            <w:tcW w:w="9629" w:type="dxa"/>
            <w:gridSpan w:val="6"/>
            <w:shd w:val="clear" w:color="auto" w:fill="D9D9D9"/>
          </w:tcPr>
          <w:p w14:paraId="66E2FD57" w14:textId="76C22C43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Your </w:t>
            </w:r>
            <w:r w:rsidR="007F6EA5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s</w:t>
            </w: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ociety </w:t>
            </w:r>
            <w:r w:rsidR="007F6EA5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e</w:t>
            </w: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ducational </w:t>
            </w:r>
            <w:r w:rsidR="007F6EA5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p</w:t>
            </w: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rograms</w:t>
            </w:r>
          </w:p>
        </w:tc>
      </w:tr>
      <w:tr w:rsidR="002670B3" w:rsidRPr="007E5DE1" w14:paraId="32C92FD4" w14:textId="77777777" w:rsidTr="009A4BDF">
        <w:trPr>
          <w:trHeight w:val="324"/>
        </w:trPr>
        <w:tc>
          <w:tcPr>
            <w:tcW w:w="2750" w:type="dxa"/>
            <w:gridSpan w:val="2"/>
            <w:vMerge w:val="restart"/>
          </w:tcPr>
          <w:p w14:paraId="6B9515F3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Details of </w:t>
            </w:r>
            <w:r w:rsidR="007756E0"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current year</w:t>
            </w: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 planned congress</w:t>
            </w:r>
          </w:p>
        </w:tc>
        <w:tc>
          <w:tcPr>
            <w:tcW w:w="2372" w:type="dxa"/>
          </w:tcPr>
          <w:p w14:paraId="5177F12E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Dates:</w:t>
            </w:r>
          </w:p>
        </w:tc>
        <w:tc>
          <w:tcPr>
            <w:tcW w:w="4507" w:type="dxa"/>
            <w:gridSpan w:val="3"/>
          </w:tcPr>
          <w:p w14:paraId="016C4CC1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028D8F33" w14:textId="77777777" w:rsidTr="009A4BDF">
        <w:trPr>
          <w:trHeight w:val="322"/>
        </w:trPr>
        <w:tc>
          <w:tcPr>
            <w:tcW w:w="2750" w:type="dxa"/>
            <w:gridSpan w:val="2"/>
            <w:vMerge/>
          </w:tcPr>
          <w:p w14:paraId="6B3C95D5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</w:p>
        </w:tc>
        <w:tc>
          <w:tcPr>
            <w:tcW w:w="2372" w:type="dxa"/>
          </w:tcPr>
          <w:p w14:paraId="0E4CEC1A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City, country:</w:t>
            </w:r>
          </w:p>
        </w:tc>
        <w:tc>
          <w:tcPr>
            <w:tcW w:w="4507" w:type="dxa"/>
            <w:gridSpan w:val="3"/>
          </w:tcPr>
          <w:p w14:paraId="380A69E7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2CFD2D9E" w14:textId="77777777" w:rsidTr="009A4BDF">
        <w:trPr>
          <w:trHeight w:val="322"/>
        </w:trPr>
        <w:tc>
          <w:tcPr>
            <w:tcW w:w="2750" w:type="dxa"/>
            <w:gridSpan w:val="2"/>
            <w:vMerge/>
          </w:tcPr>
          <w:p w14:paraId="0BBB478F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</w:p>
        </w:tc>
        <w:tc>
          <w:tcPr>
            <w:tcW w:w="2372" w:type="dxa"/>
          </w:tcPr>
          <w:p w14:paraId="2AB4FCFD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Website:</w:t>
            </w:r>
          </w:p>
        </w:tc>
        <w:tc>
          <w:tcPr>
            <w:tcW w:w="4507" w:type="dxa"/>
            <w:gridSpan w:val="3"/>
          </w:tcPr>
          <w:p w14:paraId="7C5A3DAE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153147F7" w14:textId="77777777" w:rsidTr="009A4BDF">
        <w:trPr>
          <w:trHeight w:val="322"/>
        </w:trPr>
        <w:tc>
          <w:tcPr>
            <w:tcW w:w="2750" w:type="dxa"/>
            <w:gridSpan w:val="2"/>
            <w:vMerge/>
          </w:tcPr>
          <w:p w14:paraId="07CBC9C3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</w:p>
        </w:tc>
        <w:tc>
          <w:tcPr>
            <w:tcW w:w="2372" w:type="dxa"/>
          </w:tcPr>
          <w:p w14:paraId="3007FCA2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Expected number of participants:</w:t>
            </w:r>
          </w:p>
        </w:tc>
        <w:tc>
          <w:tcPr>
            <w:tcW w:w="4507" w:type="dxa"/>
            <w:gridSpan w:val="3"/>
          </w:tcPr>
          <w:p w14:paraId="3D738E92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54FDC07A" w14:textId="77777777" w:rsidTr="009A4BDF">
        <w:trPr>
          <w:trHeight w:val="324"/>
        </w:trPr>
        <w:tc>
          <w:tcPr>
            <w:tcW w:w="2750" w:type="dxa"/>
            <w:gridSpan w:val="2"/>
            <w:vMerge w:val="restart"/>
          </w:tcPr>
          <w:p w14:paraId="1EA288CD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Details of </w:t>
            </w:r>
            <w:r w:rsidR="007756E0"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future</w:t>
            </w: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 planned </w:t>
            </w: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br/>
              <w:t>congress</w:t>
            </w:r>
          </w:p>
        </w:tc>
        <w:tc>
          <w:tcPr>
            <w:tcW w:w="2372" w:type="dxa"/>
          </w:tcPr>
          <w:p w14:paraId="5C66F18B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Dates:</w:t>
            </w:r>
          </w:p>
        </w:tc>
        <w:tc>
          <w:tcPr>
            <w:tcW w:w="4507" w:type="dxa"/>
            <w:gridSpan w:val="3"/>
          </w:tcPr>
          <w:p w14:paraId="744D4FDD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6856A7FC" w14:textId="77777777" w:rsidTr="009A4BDF">
        <w:trPr>
          <w:trHeight w:val="322"/>
        </w:trPr>
        <w:tc>
          <w:tcPr>
            <w:tcW w:w="2750" w:type="dxa"/>
            <w:gridSpan w:val="2"/>
            <w:vMerge/>
          </w:tcPr>
          <w:p w14:paraId="25CDF771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</w:p>
        </w:tc>
        <w:tc>
          <w:tcPr>
            <w:tcW w:w="2372" w:type="dxa"/>
          </w:tcPr>
          <w:p w14:paraId="699A6BD6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City, country:</w:t>
            </w:r>
          </w:p>
        </w:tc>
        <w:tc>
          <w:tcPr>
            <w:tcW w:w="4507" w:type="dxa"/>
            <w:gridSpan w:val="3"/>
          </w:tcPr>
          <w:p w14:paraId="6427DD03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678237EE" w14:textId="77777777" w:rsidTr="009A4BDF">
        <w:trPr>
          <w:trHeight w:val="322"/>
        </w:trPr>
        <w:tc>
          <w:tcPr>
            <w:tcW w:w="2750" w:type="dxa"/>
            <w:gridSpan w:val="2"/>
            <w:vMerge/>
          </w:tcPr>
          <w:p w14:paraId="5F775DF7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</w:p>
        </w:tc>
        <w:tc>
          <w:tcPr>
            <w:tcW w:w="2372" w:type="dxa"/>
          </w:tcPr>
          <w:p w14:paraId="015CAA65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Website:</w:t>
            </w:r>
          </w:p>
        </w:tc>
        <w:tc>
          <w:tcPr>
            <w:tcW w:w="4507" w:type="dxa"/>
            <w:gridSpan w:val="3"/>
          </w:tcPr>
          <w:p w14:paraId="5B019A1D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74CE2367" w14:textId="77777777" w:rsidTr="009A4BDF">
        <w:trPr>
          <w:trHeight w:val="322"/>
        </w:trPr>
        <w:tc>
          <w:tcPr>
            <w:tcW w:w="2750" w:type="dxa"/>
            <w:gridSpan w:val="2"/>
            <w:vMerge/>
          </w:tcPr>
          <w:p w14:paraId="09A89243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</w:p>
        </w:tc>
        <w:tc>
          <w:tcPr>
            <w:tcW w:w="2372" w:type="dxa"/>
          </w:tcPr>
          <w:p w14:paraId="22FFBDED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Expected number of participants:</w:t>
            </w:r>
          </w:p>
        </w:tc>
        <w:tc>
          <w:tcPr>
            <w:tcW w:w="4507" w:type="dxa"/>
            <w:gridSpan w:val="3"/>
          </w:tcPr>
          <w:p w14:paraId="4825FFAB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54FFE6B3" w14:textId="77777777" w:rsidTr="009A4BDF">
        <w:tc>
          <w:tcPr>
            <w:tcW w:w="2750" w:type="dxa"/>
            <w:gridSpan w:val="2"/>
          </w:tcPr>
          <w:p w14:paraId="23310FEB" w14:textId="12290619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Please give us some information </w:t>
            </w:r>
            <w:r w:rsidR="00474272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about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the </w:t>
            </w:r>
            <w:r w:rsidR="007F6EA5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s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ociety's</w:t>
            </w: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 main scientific journal:</w:t>
            </w:r>
          </w:p>
        </w:tc>
        <w:tc>
          <w:tcPr>
            <w:tcW w:w="6879" w:type="dxa"/>
            <w:gridSpan w:val="4"/>
          </w:tcPr>
          <w:p w14:paraId="2C3C7A9F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  <w:p w14:paraId="2738EDD8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  <w:p w14:paraId="4E094744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7E87680A" w14:textId="77777777" w:rsidTr="009A4BDF">
        <w:tc>
          <w:tcPr>
            <w:tcW w:w="2750" w:type="dxa"/>
            <w:gridSpan w:val="2"/>
          </w:tcPr>
          <w:p w14:paraId="7842498D" w14:textId="4ADB9505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Please give us some information on the </w:t>
            </w:r>
            <w:r w:rsidR="00CD7CF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s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ociety's</w:t>
            </w: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 xml:space="preserve"> main newsletter to members:</w:t>
            </w:r>
          </w:p>
        </w:tc>
        <w:tc>
          <w:tcPr>
            <w:tcW w:w="6879" w:type="dxa"/>
            <w:gridSpan w:val="4"/>
          </w:tcPr>
          <w:p w14:paraId="220C8EF9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  <w:p w14:paraId="56D5BDE6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  <w:p w14:paraId="60E2F96B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2D566E5C" w14:textId="77777777" w:rsidTr="009A4BDF">
        <w:tc>
          <w:tcPr>
            <w:tcW w:w="9629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0099F4F1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Relationship with the ISN</w:t>
            </w:r>
          </w:p>
        </w:tc>
      </w:tr>
      <w:tr w:rsidR="002670B3" w:rsidRPr="007E5DE1" w14:paraId="694156CD" w14:textId="77777777" w:rsidTr="009A4BDF">
        <w:tc>
          <w:tcPr>
            <w:tcW w:w="9629" w:type="dxa"/>
            <w:gridSpan w:val="6"/>
            <w:tcBorders>
              <w:bottom w:val="nil"/>
            </w:tcBorders>
          </w:tcPr>
          <w:p w14:paraId="67D48AB9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How would you describe your current relationship with the ISN? </w:t>
            </w:r>
          </w:p>
          <w:p w14:paraId="5FDAD59A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Active    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Good   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Poor    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Non-existent</w:t>
            </w:r>
          </w:p>
        </w:tc>
      </w:tr>
      <w:tr w:rsidR="002670B3" w:rsidRPr="007E5DE1" w14:paraId="26915339" w14:textId="77777777" w:rsidTr="009A4BDF">
        <w:tc>
          <w:tcPr>
            <w:tcW w:w="6480" w:type="dxa"/>
            <w:gridSpan w:val="4"/>
            <w:tcBorders>
              <w:top w:val="single" w:sz="4" w:space="0" w:color="000000"/>
              <w:bottom w:val="nil"/>
            </w:tcBorders>
          </w:tcPr>
          <w:p w14:paraId="0AABD8DB" w14:textId="64F0B389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Is the ISN web link posted on your </w:t>
            </w:r>
            <w:r w:rsidR="00CD7CF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s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ociety website?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bottom w:val="nil"/>
            </w:tcBorders>
          </w:tcPr>
          <w:p w14:paraId="7DAB0FFD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Yes   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No   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Not sure</w:t>
            </w:r>
          </w:p>
        </w:tc>
      </w:tr>
      <w:tr w:rsidR="002670B3" w:rsidRPr="007E5DE1" w14:paraId="7D96C44A" w14:textId="77777777" w:rsidTr="009A4BDF">
        <w:tc>
          <w:tcPr>
            <w:tcW w:w="64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032845B" w14:textId="5FDA5D9E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Has your </w:t>
            </w:r>
            <w:r w:rsidR="00CD7CF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a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nnual </w:t>
            </w:r>
            <w:r w:rsidR="00CD7CF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c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ongress ever benefited from the support of ISN CME </w:t>
            </w:r>
            <w:r w:rsidR="00CD7CF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P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rogram?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0C57F3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Yes   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No   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Not sure</w:t>
            </w:r>
          </w:p>
        </w:tc>
      </w:tr>
      <w:tr w:rsidR="002670B3" w:rsidRPr="007E5DE1" w14:paraId="5970DE98" w14:textId="77777777" w:rsidTr="009A4BDF">
        <w:tc>
          <w:tcPr>
            <w:tcW w:w="64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BF541DF" w14:textId="4346DA61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Has your </w:t>
            </w:r>
            <w:r w:rsidR="00CD7CF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a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nnual </w:t>
            </w:r>
            <w:r w:rsidR="00CD7CF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c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ongress ever been endorsed by ISN?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ECCC93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Yes   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No   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Not sure</w:t>
            </w:r>
          </w:p>
        </w:tc>
      </w:tr>
      <w:tr w:rsidR="002670B3" w:rsidRPr="007E5DE1" w14:paraId="38687AE1" w14:textId="77777777" w:rsidTr="009A4BDF">
        <w:tc>
          <w:tcPr>
            <w:tcW w:w="64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A185A17" w14:textId="10349109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Has your </w:t>
            </w:r>
            <w:r w:rsidR="00CD7CF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s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ociety ever been involved in World Kidney Day activities and celebrations?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44FB45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Yes   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No   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sym w:font="Wingdings" w:char="F06F"/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Not sure</w:t>
            </w:r>
          </w:p>
        </w:tc>
      </w:tr>
      <w:tr w:rsidR="002670B3" w:rsidRPr="007E5DE1" w14:paraId="329C2025" w14:textId="77777777" w:rsidTr="009A4BDF">
        <w:tc>
          <w:tcPr>
            <w:tcW w:w="962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B3EEA79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Other collaboration, please specify:</w:t>
            </w:r>
          </w:p>
          <w:p w14:paraId="57B5EA8A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  <w:p w14:paraId="78F38E04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</w:p>
        </w:tc>
      </w:tr>
      <w:tr w:rsidR="002670B3" w:rsidRPr="007E5DE1" w14:paraId="75F5A978" w14:textId="77777777" w:rsidTr="009A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trHeight w:val="243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5388FE8" w14:textId="77777777" w:rsidR="002670B3" w:rsidRPr="007E5DE1" w:rsidRDefault="002670B3" w:rsidP="00C026B5">
            <w:pPr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/>
                <w:bCs/>
                <w:color w:val="215868"/>
                <w:sz w:val="20"/>
                <w:szCs w:val="20"/>
              </w:rPr>
              <w:t>Documents requested to complete the application</w:t>
            </w:r>
          </w:p>
        </w:tc>
      </w:tr>
      <w:tr w:rsidR="002670B3" w:rsidRPr="007E5DE1" w14:paraId="204CCFC2" w14:textId="77777777" w:rsidTr="009A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trHeight w:val="243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7359E6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In order to complete your application, please attach the following document</w:t>
            </w:r>
            <w:r w:rsidR="008E6482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s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to this form and send it back by email, or post to the address</w:t>
            </w:r>
            <w:r w:rsidR="008E6482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below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.</w:t>
            </w:r>
          </w:p>
        </w:tc>
      </w:tr>
      <w:tr w:rsidR="002670B3" w:rsidRPr="007E5DE1" w14:paraId="45BDBD64" w14:textId="77777777" w:rsidTr="009A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trHeight w:val="2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CAFB0D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1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0DF6B1" w14:textId="2C4337D9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Letter of intent</w:t>
            </w:r>
            <w:r w:rsidR="00150594"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(see page 2 of this document for details of content)</w:t>
            </w:r>
          </w:p>
        </w:tc>
      </w:tr>
      <w:tr w:rsidR="002670B3" w:rsidRPr="007E5DE1" w14:paraId="361EF047" w14:textId="77777777" w:rsidTr="009A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177E0C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2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4B483B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Constitution of the society</w:t>
            </w:r>
          </w:p>
        </w:tc>
      </w:tr>
      <w:tr w:rsidR="002670B3" w:rsidRPr="007E5DE1" w14:paraId="2C492C00" w14:textId="77777777" w:rsidTr="009A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F49C8C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3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68F02" w14:textId="4E18D2D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Membership</w:t>
            </w:r>
            <w:bookmarkStart w:id="0" w:name="_GoBack"/>
            <w:bookmarkEnd w:id="0"/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list</w:t>
            </w:r>
            <w:r w:rsidR="00F64D63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(if you wish to receive our communications)</w:t>
            </w:r>
          </w:p>
        </w:tc>
      </w:tr>
      <w:tr w:rsidR="002670B3" w:rsidRPr="007E5DE1" w14:paraId="596C1550" w14:textId="77777777" w:rsidTr="009A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29C189" w14:textId="77777777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4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F26DD2" w14:textId="4BACB8EC" w:rsidR="002670B3" w:rsidRPr="007E5DE1" w:rsidRDefault="002670B3" w:rsidP="00C026B5">
            <w:pPr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</w:pP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Description of the society activities over the past </w:t>
            </w:r>
            <w:r w:rsidR="00D74022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>three</w:t>
            </w:r>
            <w:r w:rsidRPr="007E5DE1">
              <w:rPr>
                <w:rFonts w:asciiTheme="majorHAnsi" w:hAnsiTheme="majorHAnsi" w:cstheme="majorHAnsi"/>
                <w:bCs/>
                <w:color w:val="215868"/>
                <w:sz w:val="20"/>
                <w:szCs w:val="20"/>
              </w:rPr>
              <w:t xml:space="preserve"> years</w:t>
            </w:r>
          </w:p>
        </w:tc>
      </w:tr>
    </w:tbl>
    <w:p w14:paraId="227A7A00" w14:textId="6A981683" w:rsidR="002670B3" w:rsidRDefault="002670B3" w:rsidP="00C026B5">
      <w:pPr>
        <w:rPr>
          <w:rFonts w:asciiTheme="majorHAnsi" w:hAnsiTheme="majorHAnsi" w:cstheme="majorHAnsi"/>
          <w:sz w:val="22"/>
          <w:szCs w:val="22"/>
        </w:rPr>
      </w:pPr>
    </w:p>
    <w:p w14:paraId="67A4A230" w14:textId="31EEFC48" w:rsidR="001C6FE1" w:rsidRDefault="001C6FE1" w:rsidP="00C026B5">
      <w:pPr>
        <w:rPr>
          <w:rFonts w:asciiTheme="majorHAnsi" w:hAnsiTheme="majorHAnsi" w:cstheme="majorHAnsi"/>
          <w:sz w:val="22"/>
          <w:szCs w:val="22"/>
        </w:rPr>
      </w:pPr>
    </w:p>
    <w:p w14:paraId="1B15F90E" w14:textId="37CA9803" w:rsidR="001C6FE1" w:rsidRPr="007E5DE1" w:rsidRDefault="001C6FE1" w:rsidP="001C6FE1">
      <w:pPr>
        <w:jc w:val="both"/>
        <w:rPr>
          <w:rFonts w:asciiTheme="majorHAnsi" w:hAnsiTheme="majorHAnsi" w:cstheme="majorHAnsi"/>
          <w:color w:val="215868"/>
          <w:sz w:val="22"/>
          <w:szCs w:val="22"/>
        </w:rPr>
      </w:pPr>
      <w:r w:rsidRPr="007E5DE1">
        <w:rPr>
          <w:rFonts w:asciiTheme="majorHAnsi" w:hAnsiTheme="majorHAnsi" w:cstheme="majorHAnsi"/>
          <w:color w:val="215868"/>
          <w:sz w:val="22"/>
          <w:szCs w:val="22"/>
        </w:rPr>
        <w:t>In accordance to the privacy laws, ISN does not provid</w:t>
      </w:r>
      <w:r>
        <w:rPr>
          <w:rFonts w:asciiTheme="majorHAnsi" w:hAnsiTheme="majorHAnsi" w:cstheme="majorHAnsi"/>
          <w:color w:val="215868"/>
          <w:sz w:val="22"/>
          <w:szCs w:val="22"/>
        </w:rPr>
        <w:t>e contact details of ISN affiliate societies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 xml:space="preserve"> to third parties, including not-for-profit entities. 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>In addition</w:t>
      </w:r>
      <w:r w:rsidRPr="007E5DE1">
        <w:rPr>
          <w:rFonts w:asciiTheme="majorHAnsi" w:hAnsiTheme="majorHAnsi" w:cstheme="majorHAnsi"/>
          <w:color w:val="215868"/>
          <w:sz w:val="22"/>
          <w:szCs w:val="22"/>
        </w:rPr>
        <w:t>, ISN does not send out individual email campaigns to announce events other than ISN organized meetings or educational sessions.</w:t>
      </w:r>
    </w:p>
    <w:p w14:paraId="38511EC3" w14:textId="77777777" w:rsidR="001C6FE1" w:rsidRPr="007E5DE1" w:rsidRDefault="001C6FE1" w:rsidP="00C026B5">
      <w:pPr>
        <w:rPr>
          <w:rFonts w:asciiTheme="majorHAnsi" w:hAnsiTheme="majorHAnsi" w:cstheme="majorHAnsi"/>
          <w:sz w:val="22"/>
          <w:szCs w:val="22"/>
        </w:rPr>
      </w:pPr>
    </w:p>
    <w:sectPr w:rsidR="001C6FE1" w:rsidRPr="007E5DE1" w:rsidSect="00423B7A">
      <w:footerReference w:type="default" r:id="rId16"/>
      <w:pgSz w:w="12240" w:h="15840"/>
      <w:pgMar w:top="810" w:right="1417" w:bottom="990" w:left="1417" w:header="567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80DD2" w14:textId="77777777" w:rsidR="001E4950" w:rsidRDefault="001E4950" w:rsidP="002670B3">
      <w:r>
        <w:separator/>
      </w:r>
    </w:p>
  </w:endnote>
  <w:endnote w:type="continuationSeparator" w:id="0">
    <w:p w14:paraId="28C2E3C5" w14:textId="77777777" w:rsidR="001E4950" w:rsidRDefault="001E4950" w:rsidP="0026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C19E" w14:textId="11382274" w:rsidR="000D05D7" w:rsidRPr="007F3B75" w:rsidRDefault="000D05D7" w:rsidP="008F4A22">
    <w:pPr>
      <w:pStyle w:val="Footer"/>
      <w:jc w:val="center"/>
      <w:rPr>
        <w:i/>
        <w:sz w:val="18"/>
        <w:szCs w:val="18"/>
      </w:rPr>
    </w:pPr>
    <w:r w:rsidRPr="007F3B75">
      <w:rPr>
        <w:i/>
        <w:sz w:val="18"/>
        <w:szCs w:val="18"/>
        <w:lang w:val="en-GB"/>
      </w:rPr>
      <w:br/>
    </w:r>
  </w:p>
  <w:p w14:paraId="0963C8CE" w14:textId="521BEDDC" w:rsidR="000D05D7" w:rsidRPr="007F3B75" w:rsidRDefault="00B43AC5" w:rsidP="008F4A22">
    <w:pPr>
      <w:pStyle w:val="Footer"/>
      <w:jc w:val="center"/>
      <w:rPr>
        <w:i/>
        <w:sz w:val="18"/>
        <w:szCs w:val="18"/>
        <w:lang w:val="fr-BE"/>
      </w:rPr>
    </w:pPr>
    <w:r>
      <w:rPr>
        <w:i/>
        <w:noProof/>
        <w:sz w:val="18"/>
        <w:szCs w:val="18"/>
      </w:rPr>
      <w:drawing>
        <wp:inline distT="0" distB="0" distL="0" distR="0" wp14:anchorId="1480F7F4" wp14:editId="2D270697">
          <wp:extent cx="6485466" cy="588146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N_bottom strapline_2018_CMYK_longorang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786" cy="589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05D7" w:rsidRPr="007F3B75">
      <w:rPr>
        <w:i/>
        <w:sz w:val="18"/>
        <w:szCs w:val="18"/>
        <w:lang w:val="fr-BE"/>
      </w:rPr>
      <w:t xml:space="preserve"> </w:t>
    </w:r>
  </w:p>
  <w:p w14:paraId="541B4ACC" w14:textId="77777777" w:rsidR="000D05D7" w:rsidRPr="001F23BC" w:rsidRDefault="000D05D7" w:rsidP="00160029">
    <w:pPr>
      <w:pStyle w:val="Footer"/>
      <w:jc w:val="right"/>
      <w:rPr>
        <w:sz w:val="18"/>
        <w:szCs w:val="18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96E2C" w14:textId="77777777" w:rsidR="001E4950" w:rsidRDefault="001E4950" w:rsidP="002670B3">
      <w:r>
        <w:separator/>
      </w:r>
    </w:p>
  </w:footnote>
  <w:footnote w:type="continuationSeparator" w:id="0">
    <w:p w14:paraId="48E43ABC" w14:textId="77777777" w:rsidR="001E4950" w:rsidRDefault="001E4950" w:rsidP="0026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0CD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3625E"/>
    <w:multiLevelType w:val="hybridMultilevel"/>
    <w:tmpl w:val="0164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4FC9"/>
    <w:multiLevelType w:val="hybridMultilevel"/>
    <w:tmpl w:val="4BDA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E2865"/>
    <w:multiLevelType w:val="hybridMultilevel"/>
    <w:tmpl w:val="EE0A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2C93"/>
    <w:multiLevelType w:val="hybridMultilevel"/>
    <w:tmpl w:val="5D4A4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9909AE"/>
    <w:multiLevelType w:val="hybridMultilevel"/>
    <w:tmpl w:val="FBF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004E"/>
    <w:multiLevelType w:val="hybridMultilevel"/>
    <w:tmpl w:val="D8A24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641AAB"/>
    <w:multiLevelType w:val="hybridMultilevel"/>
    <w:tmpl w:val="690EC254"/>
    <w:lvl w:ilvl="0" w:tplc="6C266B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E7572"/>
    <w:multiLevelType w:val="hybridMultilevel"/>
    <w:tmpl w:val="B7F0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A4E6F"/>
    <w:multiLevelType w:val="hybridMultilevel"/>
    <w:tmpl w:val="5518EC5C"/>
    <w:lvl w:ilvl="0" w:tplc="6C266B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12590"/>
    <w:multiLevelType w:val="hybridMultilevel"/>
    <w:tmpl w:val="647A1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F3932"/>
    <w:multiLevelType w:val="hybridMultilevel"/>
    <w:tmpl w:val="F128185A"/>
    <w:lvl w:ilvl="0" w:tplc="6C266B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16D57"/>
    <w:multiLevelType w:val="hybridMultilevel"/>
    <w:tmpl w:val="F564B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93"/>
    <w:rsid w:val="00012707"/>
    <w:rsid w:val="00014438"/>
    <w:rsid w:val="0002033A"/>
    <w:rsid w:val="00026937"/>
    <w:rsid w:val="00032D6E"/>
    <w:rsid w:val="00045682"/>
    <w:rsid w:val="000537F8"/>
    <w:rsid w:val="00054907"/>
    <w:rsid w:val="0006339F"/>
    <w:rsid w:val="00064967"/>
    <w:rsid w:val="00073496"/>
    <w:rsid w:val="000766CE"/>
    <w:rsid w:val="0008037F"/>
    <w:rsid w:val="00095057"/>
    <w:rsid w:val="000C331F"/>
    <w:rsid w:val="000C5B5D"/>
    <w:rsid w:val="000D05D7"/>
    <w:rsid w:val="000D4DAE"/>
    <w:rsid w:val="000E627E"/>
    <w:rsid w:val="00100070"/>
    <w:rsid w:val="001000B0"/>
    <w:rsid w:val="00126689"/>
    <w:rsid w:val="00150594"/>
    <w:rsid w:val="00160029"/>
    <w:rsid w:val="00165853"/>
    <w:rsid w:val="001834EB"/>
    <w:rsid w:val="001933B4"/>
    <w:rsid w:val="001A2E82"/>
    <w:rsid w:val="001A3EF2"/>
    <w:rsid w:val="001C6FE1"/>
    <w:rsid w:val="001E3739"/>
    <w:rsid w:val="001E4950"/>
    <w:rsid w:val="001F194E"/>
    <w:rsid w:val="001F23BC"/>
    <w:rsid w:val="00210899"/>
    <w:rsid w:val="00215683"/>
    <w:rsid w:val="002261B6"/>
    <w:rsid w:val="002408A6"/>
    <w:rsid w:val="00241E88"/>
    <w:rsid w:val="00247795"/>
    <w:rsid w:val="00253F11"/>
    <w:rsid w:val="002670B3"/>
    <w:rsid w:val="00276905"/>
    <w:rsid w:val="002963CC"/>
    <w:rsid w:val="002C0D9A"/>
    <w:rsid w:val="002F583D"/>
    <w:rsid w:val="002F7FA3"/>
    <w:rsid w:val="00305CEF"/>
    <w:rsid w:val="00315069"/>
    <w:rsid w:val="00331880"/>
    <w:rsid w:val="00333331"/>
    <w:rsid w:val="003364AA"/>
    <w:rsid w:val="003A09B9"/>
    <w:rsid w:val="003A449F"/>
    <w:rsid w:val="003A56A8"/>
    <w:rsid w:val="003A5F2E"/>
    <w:rsid w:val="003C07D6"/>
    <w:rsid w:val="003C2A5B"/>
    <w:rsid w:val="003C44F1"/>
    <w:rsid w:val="003C5DF6"/>
    <w:rsid w:val="003F4F0A"/>
    <w:rsid w:val="0040199E"/>
    <w:rsid w:val="0042253E"/>
    <w:rsid w:val="00423B7A"/>
    <w:rsid w:val="004250C3"/>
    <w:rsid w:val="004279B3"/>
    <w:rsid w:val="004330C3"/>
    <w:rsid w:val="0043534B"/>
    <w:rsid w:val="00467D05"/>
    <w:rsid w:val="0047400E"/>
    <w:rsid w:val="00474272"/>
    <w:rsid w:val="00475FD3"/>
    <w:rsid w:val="004809A2"/>
    <w:rsid w:val="00483C0B"/>
    <w:rsid w:val="00495F77"/>
    <w:rsid w:val="0049785B"/>
    <w:rsid w:val="004A4331"/>
    <w:rsid w:val="004B1E98"/>
    <w:rsid w:val="004C0D7F"/>
    <w:rsid w:val="004C1365"/>
    <w:rsid w:val="004C17DA"/>
    <w:rsid w:val="004D5D47"/>
    <w:rsid w:val="004D76E0"/>
    <w:rsid w:val="004F778C"/>
    <w:rsid w:val="00502AB2"/>
    <w:rsid w:val="00515746"/>
    <w:rsid w:val="005179A2"/>
    <w:rsid w:val="005211F0"/>
    <w:rsid w:val="0052238A"/>
    <w:rsid w:val="00552751"/>
    <w:rsid w:val="00575E9B"/>
    <w:rsid w:val="0058477F"/>
    <w:rsid w:val="00591C91"/>
    <w:rsid w:val="00592D6A"/>
    <w:rsid w:val="00596A78"/>
    <w:rsid w:val="005A3F75"/>
    <w:rsid w:val="005C33C8"/>
    <w:rsid w:val="005D45B7"/>
    <w:rsid w:val="005F1AEA"/>
    <w:rsid w:val="005F3CAE"/>
    <w:rsid w:val="005F7517"/>
    <w:rsid w:val="006210D4"/>
    <w:rsid w:val="00631475"/>
    <w:rsid w:val="00651660"/>
    <w:rsid w:val="00652132"/>
    <w:rsid w:val="00652432"/>
    <w:rsid w:val="00655743"/>
    <w:rsid w:val="00657023"/>
    <w:rsid w:val="006606AA"/>
    <w:rsid w:val="00661DDD"/>
    <w:rsid w:val="0066242A"/>
    <w:rsid w:val="00665946"/>
    <w:rsid w:val="00690E96"/>
    <w:rsid w:val="00693689"/>
    <w:rsid w:val="00694EC1"/>
    <w:rsid w:val="006A41E0"/>
    <w:rsid w:val="006B396A"/>
    <w:rsid w:val="006F2567"/>
    <w:rsid w:val="006F67FB"/>
    <w:rsid w:val="007041AD"/>
    <w:rsid w:val="00711C0F"/>
    <w:rsid w:val="00732B29"/>
    <w:rsid w:val="007445C6"/>
    <w:rsid w:val="00750850"/>
    <w:rsid w:val="00755C6D"/>
    <w:rsid w:val="00765E33"/>
    <w:rsid w:val="00771C23"/>
    <w:rsid w:val="007756E0"/>
    <w:rsid w:val="007A7BE4"/>
    <w:rsid w:val="007B6BB2"/>
    <w:rsid w:val="007C008F"/>
    <w:rsid w:val="007D1BE9"/>
    <w:rsid w:val="007D75B0"/>
    <w:rsid w:val="007E5DE1"/>
    <w:rsid w:val="007F2C91"/>
    <w:rsid w:val="007F3B75"/>
    <w:rsid w:val="007F4112"/>
    <w:rsid w:val="007F6EA5"/>
    <w:rsid w:val="00827F25"/>
    <w:rsid w:val="008419A1"/>
    <w:rsid w:val="00841DD5"/>
    <w:rsid w:val="00850B1E"/>
    <w:rsid w:val="00860AAE"/>
    <w:rsid w:val="00871F6F"/>
    <w:rsid w:val="0087591E"/>
    <w:rsid w:val="00877192"/>
    <w:rsid w:val="008808E5"/>
    <w:rsid w:val="00885A37"/>
    <w:rsid w:val="008A4FF9"/>
    <w:rsid w:val="008E6482"/>
    <w:rsid w:val="008F4A22"/>
    <w:rsid w:val="00915F2B"/>
    <w:rsid w:val="00917A05"/>
    <w:rsid w:val="009331F3"/>
    <w:rsid w:val="0094239E"/>
    <w:rsid w:val="0094612E"/>
    <w:rsid w:val="00981C94"/>
    <w:rsid w:val="0099054B"/>
    <w:rsid w:val="00997120"/>
    <w:rsid w:val="009A14CF"/>
    <w:rsid w:val="009A4B98"/>
    <w:rsid w:val="009A4BDF"/>
    <w:rsid w:val="009C0918"/>
    <w:rsid w:val="009E5B45"/>
    <w:rsid w:val="009F3D6E"/>
    <w:rsid w:val="009F4BE2"/>
    <w:rsid w:val="00A000D4"/>
    <w:rsid w:val="00A0129C"/>
    <w:rsid w:val="00A07A87"/>
    <w:rsid w:val="00A16A82"/>
    <w:rsid w:val="00A37E90"/>
    <w:rsid w:val="00A6538D"/>
    <w:rsid w:val="00A721F1"/>
    <w:rsid w:val="00A93155"/>
    <w:rsid w:val="00AA1E76"/>
    <w:rsid w:val="00AA5F70"/>
    <w:rsid w:val="00AD0725"/>
    <w:rsid w:val="00AD6DE8"/>
    <w:rsid w:val="00AF2D45"/>
    <w:rsid w:val="00B037BD"/>
    <w:rsid w:val="00B10BAA"/>
    <w:rsid w:val="00B34DEC"/>
    <w:rsid w:val="00B42E6B"/>
    <w:rsid w:val="00B43AC5"/>
    <w:rsid w:val="00B53959"/>
    <w:rsid w:val="00B677C5"/>
    <w:rsid w:val="00B72993"/>
    <w:rsid w:val="00B82FEA"/>
    <w:rsid w:val="00B8730B"/>
    <w:rsid w:val="00B91361"/>
    <w:rsid w:val="00B96641"/>
    <w:rsid w:val="00BC31C5"/>
    <w:rsid w:val="00BC5642"/>
    <w:rsid w:val="00BE2984"/>
    <w:rsid w:val="00BF2085"/>
    <w:rsid w:val="00BF5FDA"/>
    <w:rsid w:val="00C01822"/>
    <w:rsid w:val="00C026B5"/>
    <w:rsid w:val="00C02D9B"/>
    <w:rsid w:val="00C271E5"/>
    <w:rsid w:val="00C30409"/>
    <w:rsid w:val="00C309AE"/>
    <w:rsid w:val="00C3126B"/>
    <w:rsid w:val="00C74747"/>
    <w:rsid w:val="00C90203"/>
    <w:rsid w:val="00C9693A"/>
    <w:rsid w:val="00CA4635"/>
    <w:rsid w:val="00CB10AB"/>
    <w:rsid w:val="00CD7CF1"/>
    <w:rsid w:val="00CF1387"/>
    <w:rsid w:val="00CF299B"/>
    <w:rsid w:val="00D04889"/>
    <w:rsid w:val="00D05EB8"/>
    <w:rsid w:val="00D26E20"/>
    <w:rsid w:val="00D53FAD"/>
    <w:rsid w:val="00D663B5"/>
    <w:rsid w:val="00D664F4"/>
    <w:rsid w:val="00D70293"/>
    <w:rsid w:val="00D74022"/>
    <w:rsid w:val="00D80D78"/>
    <w:rsid w:val="00DC38DA"/>
    <w:rsid w:val="00DE27D8"/>
    <w:rsid w:val="00DE2F57"/>
    <w:rsid w:val="00E11955"/>
    <w:rsid w:val="00E11FF1"/>
    <w:rsid w:val="00E171EF"/>
    <w:rsid w:val="00E27696"/>
    <w:rsid w:val="00E41472"/>
    <w:rsid w:val="00E60D70"/>
    <w:rsid w:val="00E61D6A"/>
    <w:rsid w:val="00E6678A"/>
    <w:rsid w:val="00E70392"/>
    <w:rsid w:val="00E72EC1"/>
    <w:rsid w:val="00E85EFD"/>
    <w:rsid w:val="00E908A0"/>
    <w:rsid w:val="00E9227E"/>
    <w:rsid w:val="00EA279D"/>
    <w:rsid w:val="00EA4581"/>
    <w:rsid w:val="00EF036F"/>
    <w:rsid w:val="00EF24AF"/>
    <w:rsid w:val="00EF68E9"/>
    <w:rsid w:val="00F2172D"/>
    <w:rsid w:val="00F21D8F"/>
    <w:rsid w:val="00F34001"/>
    <w:rsid w:val="00F37575"/>
    <w:rsid w:val="00F5372D"/>
    <w:rsid w:val="00F64D63"/>
    <w:rsid w:val="00F81048"/>
    <w:rsid w:val="00F82165"/>
    <w:rsid w:val="00FA50A2"/>
    <w:rsid w:val="00FB7360"/>
    <w:rsid w:val="00FC43D9"/>
    <w:rsid w:val="00FF0350"/>
    <w:rsid w:val="00FF1B86"/>
    <w:rsid w:val="6312E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41DC0A"/>
  <w15:docId w15:val="{E8E55FA9-0FBA-4DE2-B042-AE64248F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4A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E8314A"/>
    <w:pPr>
      <w:keepNext/>
      <w:pBdr>
        <w:bottom w:val="single" w:sz="4" w:space="1" w:color="auto"/>
      </w:pBdr>
      <w:spacing w:before="120" w:after="12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rsid w:val="00B72993"/>
    <w:pPr>
      <w:spacing w:before="120" w:after="240" w:line="360" w:lineRule="auto"/>
      <w:ind w:left="567" w:hanging="567"/>
      <w:jc w:val="both"/>
      <w:outlineLvl w:val="1"/>
    </w:pPr>
    <w:rPr>
      <w:rFonts w:ascii="Century Gothic" w:hAnsi="Century Gothic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8A36C5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 Black" w:hAnsi="Arial Black"/>
      <w:spacing w:val="-25"/>
      <w:kern w:val="28"/>
      <w:sz w:val="32"/>
      <w:szCs w:val="20"/>
      <w:lang w:eastAsia="zh-CN"/>
    </w:rPr>
  </w:style>
  <w:style w:type="character" w:customStyle="1" w:styleId="Heading1Char">
    <w:name w:val="Heading 1 Char"/>
    <w:link w:val="Heading1"/>
    <w:rsid w:val="00E8314A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E8314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8314A"/>
    <w:rPr>
      <w:rFonts w:ascii="Arial" w:hAnsi="Arial"/>
      <w:sz w:val="21"/>
      <w:szCs w:val="24"/>
      <w:lang w:val="en-US" w:eastAsia="en-US"/>
    </w:rPr>
  </w:style>
  <w:style w:type="paragraph" w:styleId="Footer">
    <w:name w:val="footer"/>
    <w:basedOn w:val="Normal"/>
    <w:link w:val="FooterChar"/>
    <w:rsid w:val="00E8314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8314A"/>
    <w:rPr>
      <w:rFonts w:ascii="Arial" w:hAnsi="Arial"/>
      <w:sz w:val="21"/>
      <w:szCs w:val="24"/>
      <w:lang w:val="en-US" w:eastAsia="en-US"/>
    </w:rPr>
  </w:style>
  <w:style w:type="character" w:styleId="Hyperlink">
    <w:name w:val="Hyperlink"/>
    <w:rsid w:val="000076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5F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AD5F11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AD5F11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5F11"/>
    <w:rPr>
      <w:sz w:val="24"/>
    </w:rPr>
  </w:style>
  <w:style w:type="character" w:customStyle="1" w:styleId="CommentTextChar">
    <w:name w:val="Comment Text Char"/>
    <w:link w:val="CommentText"/>
    <w:rsid w:val="00AD5F11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D5F1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D5F11"/>
    <w:rPr>
      <w:rFonts w:ascii="Arial" w:hAnsi="Arial"/>
      <w:b/>
      <w:bCs/>
      <w:sz w:val="24"/>
      <w:szCs w:val="24"/>
    </w:rPr>
  </w:style>
  <w:style w:type="paragraph" w:styleId="EndnoteText">
    <w:name w:val="endnote text"/>
    <w:basedOn w:val="Normal"/>
    <w:link w:val="EndnoteTextChar"/>
    <w:rsid w:val="00917A05"/>
    <w:rPr>
      <w:sz w:val="20"/>
      <w:szCs w:val="20"/>
    </w:rPr>
  </w:style>
  <w:style w:type="character" w:customStyle="1" w:styleId="EndnoteTextChar">
    <w:name w:val="Endnote Text Char"/>
    <w:link w:val="EndnoteText"/>
    <w:rsid w:val="00917A05"/>
    <w:rPr>
      <w:rFonts w:ascii="Arial" w:hAnsi="Arial"/>
      <w:lang w:val="en-US" w:eastAsia="en-US"/>
    </w:rPr>
  </w:style>
  <w:style w:type="character" w:styleId="EndnoteReference">
    <w:name w:val="endnote reference"/>
    <w:rsid w:val="00917A05"/>
    <w:rPr>
      <w:vertAlign w:val="superscript"/>
    </w:rPr>
  </w:style>
  <w:style w:type="paragraph" w:styleId="FootnoteText">
    <w:name w:val="footnote text"/>
    <w:basedOn w:val="Normal"/>
    <w:link w:val="FootnoteTextChar"/>
    <w:rsid w:val="00917A05"/>
    <w:rPr>
      <w:sz w:val="20"/>
      <w:szCs w:val="20"/>
    </w:rPr>
  </w:style>
  <w:style w:type="character" w:customStyle="1" w:styleId="FootnoteTextChar">
    <w:name w:val="Footnote Text Char"/>
    <w:link w:val="FootnoteText"/>
    <w:rsid w:val="00917A05"/>
    <w:rPr>
      <w:rFonts w:ascii="Arial" w:hAnsi="Arial"/>
      <w:lang w:val="en-US" w:eastAsia="en-US"/>
    </w:rPr>
  </w:style>
  <w:style w:type="character" w:styleId="FootnoteReference">
    <w:name w:val="footnote reference"/>
    <w:rsid w:val="00917A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E20"/>
    <w:pPr>
      <w:ind w:left="720"/>
    </w:pPr>
  </w:style>
  <w:style w:type="character" w:styleId="FollowedHyperlink">
    <w:name w:val="FollowedHyperlink"/>
    <w:rsid w:val="00B677C5"/>
    <w:rPr>
      <w:color w:val="800080"/>
      <w:u w:val="single"/>
    </w:rPr>
  </w:style>
  <w:style w:type="character" w:styleId="Strong">
    <w:name w:val="Strong"/>
    <w:uiPriority w:val="22"/>
    <w:qFormat/>
    <w:rsid w:val="00B677C5"/>
    <w:rPr>
      <w:b/>
      <w:bCs/>
    </w:rPr>
  </w:style>
  <w:style w:type="paragraph" w:styleId="NormalWeb">
    <w:name w:val="Normal (Web)"/>
    <w:basedOn w:val="Normal"/>
    <w:uiPriority w:val="99"/>
    <w:unhideWhenUsed/>
    <w:rsid w:val="00B677C5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E9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clarationofistanbul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isn.org/about-isn/leadership/executive-committ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theis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ma.net/policies-post/wma-declaration-of-helsinki-ethical-principles-for-medical-research-involving-human-subjects/" TargetMode="External"/><Relationship Id="rId10" Type="http://schemas.openxmlformats.org/officeDocument/2006/relationships/hyperlink" Target="https://www.theisn.org/events/endorsed-event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riam%20Ravelo\AppData\Local\Temp\:%20https:\www.theisn.org\about-isn\partners-and-affiliates\affiliated-societies" TargetMode="External"/><Relationship Id="rId14" Type="http://schemas.openxmlformats.org/officeDocument/2006/relationships/hyperlink" Target="https://www.wma.net/policies-post/wma-declaration-of-genev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F7223-224B-4844-9FC6-5981D330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</vt:lpstr>
    </vt:vector>
  </TitlesOfParts>
  <Company>MCI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</dc:title>
  <dc:creator>an.devriese</dc:creator>
  <cp:lastModifiedBy>Miriam Ravelo</cp:lastModifiedBy>
  <cp:revision>2</cp:revision>
  <cp:lastPrinted>2017-11-16T15:50:00Z</cp:lastPrinted>
  <dcterms:created xsi:type="dcterms:W3CDTF">2019-05-21T08:57:00Z</dcterms:created>
  <dcterms:modified xsi:type="dcterms:W3CDTF">2019-05-21T08:57:00Z</dcterms:modified>
</cp:coreProperties>
</file>